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655B39" w:rsidRDefault="000E1F39" w:rsidP="00F15067">
      <w:bookmarkStart w:id="0" w:name="_GoBack"/>
      <w:bookmarkEnd w:id="0"/>
      <w:r w:rsidRPr="00655B39">
        <w:t>Obrazac 20.</w:t>
      </w:r>
    </w:p>
    <w:p w:rsidR="000E1F39" w:rsidRPr="00655B39" w:rsidRDefault="000E1F39" w:rsidP="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0E1F39" w:rsidRPr="003726DD" w:rsidRDefault="000E1F39" w:rsidP="000E1F39">
      <w:pPr>
        <w:jc w:val="center"/>
        <w:rPr>
          <w:rFonts w:ascii="Times New Roman" w:hAnsi="Times New Roman"/>
          <w:sz w:val="24"/>
        </w:rPr>
      </w:pPr>
    </w:p>
    <w:p w:rsidR="000E1F39" w:rsidRDefault="000E1F39" w:rsidP="000E1F39">
      <w:pPr>
        <w:jc w:val="both"/>
        <w:rPr>
          <w:rFonts w:ascii="Times New Roman" w:hAnsi="Times New Roman"/>
          <w:b/>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00713365">
        <w:rPr>
          <w:rFonts w:ascii="Times New Roman" w:hAnsi="Times New Roman"/>
          <w:sz w:val="24"/>
          <w:szCs w:val="24"/>
          <w:lang w:val="pl-PL"/>
        </w:rPr>
        <w:t xml:space="preserve">: </w:t>
      </w:r>
      <w:r w:rsidRPr="00655B39">
        <w:rPr>
          <w:rFonts w:ascii="Times New Roman" w:hAnsi="Times New Roman"/>
          <w:sz w:val="24"/>
        </w:rPr>
        <w:t xml:space="preserve"> </w:t>
      </w:r>
      <w:r w:rsidR="0089708C">
        <w:rPr>
          <w:rFonts w:ascii="Times New Roman" w:hAnsi="Times New Roman"/>
          <w:b/>
          <w:sz w:val="24"/>
        </w:rPr>
        <w:t>TRGOVAČKI SUD U OSIJEKU</w:t>
      </w:r>
    </w:p>
    <w:p w:rsidR="0089708C" w:rsidRPr="00A801C3" w:rsidRDefault="0089708C" w:rsidP="000E1F39">
      <w:pPr>
        <w:jc w:val="both"/>
        <w:rPr>
          <w:rFonts w:ascii="Times New Roman" w:hAnsi="Times New Roman"/>
          <w:b/>
          <w:sz w:val="24"/>
        </w:rPr>
      </w:pPr>
      <w:r>
        <w:rPr>
          <w:rFonts w:ascii="Times New Roman" w:hAnsi="Times New Roman"/>
          <w:b/>
          <w:sz w:val="24"/>
        </w:rPr>
        <w:t xml:space="preserve">                                         STALNA SLUŽBA U SLAVONSKOM BRODU</w:t>
      </w:r>
    </w:p>
    <w:p w:rsidR="000E1F39" w:rsidRPr="00B40BEB" w:rsidRDefault="000E1F39" w:rsidP="000E1F39">
      <w:pPr>
        <w:jc w:val="both"/>
        <w:rPr>
          <w:rFonts w:ascii="Times New Roman" w:hAnsi="Times New Roman"/>
          <w:sz w:val="24"/>
          <w:szCs w:val="24"/>
          <w:lang w:val="pl-PL"/>
        </w:rPr>
      </w:pPr>
      <w:r w:rsidRPr="00B40BEB">
        <w:rPr>
          <w:rFonts w:ascii="Times New Roman" w:hAnsi="Times New Roman"/>
          <w:sz w:val="24"/>
          <w:szCs w:val="24"/>
          <w:lang w:val="pl-PL"/>
        </w:rPr>
        <w:t>Poslovni broj spisa</w:t>
      </w:r>
      <w:r w:rsidR="00A801C3">
        <w:rPr>
          <w:rFonts w:ascii="Times New Roman" w:hAnsi="Times New Roman"/>
          <w:sz w:val="24"/>
          <w:szCs w:val="24"/>
          <w:lang w:val="pl-PL"/>
        </w:rPr>
        <w:t xml:space="preserve">:        </w:t>
      </w:r>
      <w:r w:rsidRPr="00B40BEB">
        <w:rPr>
          <w:rFonts w:ascii="Times New Roman" w:hAnsi="Times New Roman"/>
          <w:sz w:val="24"/>
          <w:szCs w:val="24"/>
          <w:lang w:val="pl-PL"/>
        </w:rPr>
        <w:t xml:space="preserve"> </w:t>
      </w:r>
      <w:r w:rsidR="00A801C3" w:rsidRPr="00A801C3">
        <w:rPr>
          <w:rFonts w:ascii="Times New Roman" w:hAnsi="Times New Roman"/>
          <w:b/>
          <w:sz w:val="24"/>
          <w:szCs w:val="24"/>
          <w:lang w:val="pl-PL"/>
        </w:rPr>
        <w:t>3 St-</w:t>
      </w:r>
      <w:r w:rsidR="0089708C">
        <w:rPr>
          <w:rFonts w:ascii="Times New Roman" w:hAnsi="Times New Roman"/>
          <w:b/>
          <w:sz w:val="24"/>
          <w:szCs w:val="24"/>
          <w:lang w:val="pl-PL"/>
        </w:rPr>
        <w:t>2027</w:t>
      </w:r>
      <w:r w:rsidR="00A801C3" w:rsidRPr="00A801C3">
        <w:rPr>
          <w:rFonts w:ascii="Times New Roman" w:hAnsi="Times New Roman"/>
          <w:b/>
          <w:sz w:val="24"/>
          <w:szCs w:val="24"/>
          <w:lang w:val="pl-PL"/>
        </w:rPr>
        <w:t>/</w:t>
      </w:r>
      <w:r w:rsidR="0089708C">
        <w:rPr>
          <w:rFonts w:ascii="Times New Roman" w:hAnsi="Times New Roman"/>
          <w:b/>
          <w:sz w:val="24"/>
          <w:szCs w:val="24"/>
          <w:lang w:val="pl-PL"/>
        </w:rPr>
        <w:t>2016</w:t>
      </w:r>
    </w:p>
    <w:p w:rsidR="00A801C3" w:rsidRDefault="000E1F39" w:rsidP="000E1F39">
      <w:pPr>
        <w:rPr>
          <w:rFonts w:ascii="Times New Roman" w:hAnsi="Times New Roman"/>
          <w:sz w:val="24"/>
          <w:szCs w:val="24"/>
          <w:lang w:val="pl-PL"/>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sjedište)</w:t>
      </w:r>
      <w:r w:rsidR="00A801C3">
        <w:rPr>
          <w:rFonts w:ascii="Times New Roman" w:hAnsi="Times New Roman"/>
          <w:sz w:val="24"/>
          <w:szCs w:val="24"/>
          <w:lang w:val="pl-PL"/>
        </w:rPr>
        <w:t>:</w:t>
      </w:r>
      <w:r w:rsidRPr="00B40BEB">
        <w:rPr>
          <w:rFonts w:ascii="Times New Roman" w:hAnsi="Times New Roman"/>
          <w:sz w:val="24"/>
          <w:szCs w:val="24"/>
          <w:lang w:val="pl-PL"/>
        </w:rPr>
        <w:t xml:space="preserve"> </w:t>
      </w:r>
    </w:p>
    <w:p w:rsidR="000E1F39" w:rsidRDefault="0089708C" w:rsidP="00A801C3">
      <w:pPr>
        <w:rPr>
          <w:rFonts w:ascii="Times New Roman" w:hAnsi="Times New Roman"/>
          <w:b/>
          <w:sz w:val="24"/>
          <w:szCs w:val="24"/>
          <w:lang w:val="pl-PL"/>
        </w:rPr>
      </w:pPr>
      <w:r>
        <w:rPr>
          <w:rFonts w:ascii="Times New Roman" w:hAnsi="Times New Roman"/>
          <w:b/>
          <w:sz w:val="24"/>
          <w:szCs w:val="24"/>
          <w:lang w:val="pl-PL"/>
        </w:rPr>
        <w:t>BUŠIĆ-USLUGE d.o.o. u stečaju</w:t>
      </w:r>
      <w:r w:rsidR="00A801C3" w:rsidRPr="00A801C3">
        <w:rPr>
          <w:rFonts w:ascii="Times New Roman" w:hAnsi="Times New Roman"/>
          <w:b/>
          <w:sz w:val="24"/>
          <w:szCs w:val="24"/>
          <w:lang w:val="pl-PL"/>
        </w:rPr>
        <w:t>,</w:t>
      </w:r>
      <w:r>
        <w:rPr>
          <w:rFonts w:ascii="Times New Roman" w:hAnsi="Times New Roman"/>
          <w:b/>
          <w:sz w:val="24"/>
          <w:szCs w:val="24"/>
          <w:lang w:val="pl-PL"/>
        </w:rPr>
        <w:t xml:space="preserve"> Nova Gradiška, B. Kašića 4,</w:t>
      </w:r>
      <w:r w:rsidR="00A801C3" w:rsidRPr="00A801C3">
        <w:rPr>
          <w:rFonts w:ascii="Times New Roman" w:hAnsi="Times New Roman"/>
          <w:b/>
          <w:sz w:val="24"/>
          <w:szCs w:val="24"/>
          <w:lang w:val="pl-PL"/>
        </w:rPr>
        <w:t xml:space="preserve"> OIB: </w:t>
      </w:r>
      <w:r>
        <w:rPr>
          <w:rFonts w:ascii="Times New Roman" w:hAnsi="Times New Roman"/>
          <w:b/>
          <w:sz w:val="24"/>
          <w:szCs w:val="24"/>
          <w:lang w:val="pl-PL"/>
        </w:rPr>
        <w:t>71306081351</w:t>
      </w:r>
    </w:p>
    <w:p w:rsidR="003F19A8" w:rsidRDefault="003F19A8" w:rsidP="000E1F39">
      <w:pPr>
        <w:rPr>
          <w:rFonts w:ascii="Times New Roman" w:hAnsi="Times New Roman"/>
          <w:b/>
          <w:sz w:val="24"/>
          <w:szCs w:val="24"/>
          <w:lang w:val="pl-PL"/>
        </w:rPr>
      </w:pPr>
    </w:p>
    <w:p w:rsidR="00FF450A" w:rsidRPr="00D1677A" w:rsidRDefault="003F19A8" w:rsidP="000E1F39">
      <w:pPr>
        <w:rPr>
          <w:rFonts w:ascii="Times New Roman" w:hAnsi="Times New Roman"/>
          <w:b/>
          <w:sz w:val="24"/>
          <w:szCs w:val="24"/>
          <w:lang w:val="pl-PL"/>
        </w:rPr>
      </w:pPr>
      <w:r w:rsidRPr="003F19A8">
        <w:rPr>
          <w:rFonts w:ascii="Times New Roman" w:hAnsi="Times New Roman"/>
          <w:b/>
          <w:sz w:val="24"/>
          <w:szCs w:val="24"/>
          <w:lang w:val="pl-PL"/>
        </w:rPr>
        <w:t>I.  UVOD</w:t>
      </w:r>
    </w:p>
    <w:p w:rsidR="003F19A8" w:rsidRDefault="003F19A8" w:rsidP="000E1F39">
      <w:pPr>
        <w:rPr>
          <w:rFonts w:ascii="Times New Roman" w:hAnsi="Times New Roman"/>
          <w:sz w:val="24"/>
          <w:szCs w:val="24"/>
          <w:lang w:val="pl-PL"/>
        </w:rPr>
      </w:pPr>
      <w:r>
        <w:rPr>
          <w:rFonts w:ascii="Times New Roman" w:hAnsi="Times New Roman"/>
          <w:sz w:val="24"/>
          <w:szCs w:val="24"/>
          <w:lang w:val="pl-PL"/>
        </w:rPr>
        <w:t>Temeljem zaključka Trgovačkog suda u Osijeku, Stalna služba u Slavonskom Brodu pod poslovnim brojem: 3 St-2027/2016-20 od 25. srpnja 2017. godine pod točkom V. daje se dopuna izvješću stečajnog upravitelja od 15.07.2017. godine s pregledom najnovijeg stanja:</w:t>
      </w:r>
    </w:p>
    <w:p w:rsidR="005F1AF2" w:rsidRDefault="003F19A8" w:rsidP="000E1F39">
      <w:pPr>
        <w:rPr>
          <w:rFonts w:ascii="Times New Roman" w:hAnsi="Times New Roman"/>
          <w:b/>
          <w:sz w:val="24"/>
          <w:szCs w:val="24"/>
          <w:lang w:val="pl-PL"/>
        </w:rPr>
      </w:pPr>
      <w:r w:rsidRPr="003F19A8">
        <w:rPr>
          <w:rFonts w:ascii="Times New Roman" w:hAnsi="Times New Roman"/>
          <w:b/>
          <w:sz w:val="24"/>
          <w:szCs w:val="24"/>
          <w:lang w:val="pl-PL"/>
        </w:rPr>
        <w:t>- ukupnih dosadašnjih troškova stečajnog postupka (prema priloženim računima</w:t>
      </w:r>
      <w:r w:rsidR="005F1AF2">
        <w:rPr>
          <w:rFonts w:ascii="Times New Roman" w:hAnsi="Times New Roman"/>
          <w:b/>
          <w:sz w:val="24"/>
          <w:szCs w:val="24"/>
          <w:lang w:val="pl-PL"/>
        </w:rPr>
        <w:t xml:space="preserve"> u </w:t>
      </w:r>
    </w:p>
    <w:p w:rsidR="003F19A8" w:rsidRPr="003F19A8" w:rsidRDefault="005F1AF2" w:rsidP="000E1F39">
      <w:pPr>
        <w:rPr>
          <w:rFonts w:ascii="Times New Roman" w:hAnsi="Times New Roman"/>
          <w:b/>
          <w:sz w:val="24"/>
          <w:szCs w:val="24"/>
          <w:lang w:val="pl-PL"/>
        </w:rPr>
      </w:pPr>
      <w:r>
        <w:rPr>
          <w:rFonts w:ascii="Times New Roman" w:hAnsi="Times New Roman"/>
          <w:b/>
          <w:sz w:val="24"/>
          <w:szCs w:val="24"/>
          <w:lang w:val="pl-PL"/>
        </w:rPr>
        <w:t xml:space="preserve">   izvorniku)</w:t>
      </w:r>
      <w:r w:rsidR="00162D31">
        <w:rPr>
          <w:rFonts w:ascii="Times New Roman" w:hAnsi="Times New Roman"/>
          <w:b/>
          <w:sz w:val="24"/>
          <w:szCs w:val="24"/>
          <w:lang w:val="pl-PL"/>
        </w:rPr>
        <w:t xml:space="preserve">, </w:t>
      </w:r>
    </w:p>
    <w:p w:rsidR="003F19A8" w:rsidRPr="003F19A8" w:rsidRDefault="003F19A8" w:rsidP="000E1F39">
      <w:pPr>
        <w:rPr>
          <w:rFonts w:ascii="Times New Roman" w:hAnsi="Times New Roman"/>
          <w:b/>
          <w:sz w:val="24"/>
          <w:szCs w:val="24"/>
          <w:lang w:val="pl-PL"/>
        </w:rPr>
      </w:pPr>
      <w:r w:rsidRPr="003F19A8">
        <w:rPr>
          <w:rFonts w:ascii="Times New Roman" w:hAnsi="Times New Roman"/>
          <w:b/>
          <w:sz w:val="24"/>
          <w:szCs w:val="24"/>
          <w:lang w:val="pl-PL"/>
        </w:rPr>
        <w:t>- točan iznos do sada nenamirenih troškova  stečajnog postupka, te</w:t>
      </w:r>
    </w:p>
    <w:p w:rsidR="003F19A8" w:rsidRPr="003F19A8" w:rsidRDefault="003F19A8" w:rsidP="000E1F39">
      <w:pPr>
        <w:rPr>
          <w:rFonts w:ascii="Times New Roman" w:hAnsi="Times New Roman"/>
          <w:b/>
          <w:sz w:val="24"/>
          <w:szCs w:val="24"/>
          <w:lang w:val="pl-PL"/>
        </w:rPr>
      </w:pPr>
      <w:r w:rsidRPr="003F19A8">
        <w:rPr>
          <w:rFonts w:ascii="Times New Roman" w:hAnsi="Times New Roman"/>
          <w:b/>
          <w:sz w:val="24"/>
          <w:szCs w:val="24"/>
          <w:lang w:val="pl-PL"/>
        </w:rPr>
        <w:t>- predračun daljnjih troškova stečajnog postupka na razdoblje od godinu dana.</w:t>
      </w:r>
    </w:p>
    <w:p w:rsidR="00FF450A" w:rsidRDefault="00FF450A" w:rsidP="000E1F39">
      <w:pPr>
        <w:rPr>
          <w:rFonts w:ascii="Times New Roman" w:hAnsi="Times New Roman"/>
          <w:sz w:val="24"/>
          <w:szCs w:val="24"/>
          <w:lang w:val="pl-PL"/>
        </w:rPr>
      </w:pPr>
    </w:p>
    <w:p w:rsidR="00162D31" w:rsidRPr="00162D31" w:rsidRDefault="006770CA" w:rsidP="00162D31">
      <w:pPr>
        <w:rPr>
          <w:rFonts w:ascii="Times New Roman" w:hAnsi="Times New Roman"/>
          <w:b/>
          <w:sz w:val="24"/>
          <w:szCs w:val="24"/>
          <w:lang w:val="pl-PL"/>
        </w:rPr>
      </w:pPr>
      <w:r>
        <w:rPr>
          <w:rFonts w:ascii="Times New Roman" w:hAnsi="Times New Roman"/>
          <w:b/>
          <w:sz w:val="24"/>
          <w:szCs w:val="24"/>
          <w:lang w:val="pl-PL"/>
        </w:rPr>
        <w:t>II. UKUPNI  DOSADAŠNJI TROŠKOVI  STEČAJNOG POSTUPKA</w:t>
      </w:r>
    </w:p>
    <w:tbl>
      <w:tblPr>
        <w:tblStyle w:val="Reetkatablice"/>
        <w:tblW w:w="5247" w:type="pct"/>
        <w:tblLayout w:type="fixed"/>
        <w:tblLook w:val="04A0" w:firstRow="1" w:lastRow="0" w:firstColumn="1" w:lastColumn="0" w:noHBand="0" w:noVBand="1"/>
      </w:tblPr>
      <w:tblGrid>
        <w:gridCol w:w="614"/>
        <w:gridCol w:w="1770"/>
        <w:gridCol w:w="2121"/>
        <w:gridCol w:w="2123"/>
        <w:gridCol w:w="1844"/>
        <w:gridCol w:w="1275"/>
      </w:tblGrid>
      <w:tr w:rsidR="00265321" w:rsidRPr="005F1AF2" w:rsidTr="00265321">
        <w:tc>
          <w:tcPr>
            <w:tcW w:w="315" w:type="pct"/>
          </w:tcPr>
          <w:p w:rsidR="00162D31" w:rsidRPr="005F1AF2" w:rsidRDefault="00162D31" w:rsidP="00154ECC">
            <w:pPr>
              <w:jc w:val="both"/>
              <w:rPr>
                <w:rFonts w:ascii="Times New Roman" w:hAnsi="Times New Roman"/>
                <w:sz w:val="20"/>
                <w:szCs w:val="20"/>
                <w:lang w:val="pl-PL"/>
              </w:rPr>
            </w:pPr>
            <w:r w:rsidRPr="005F1AF2">
              <w:rPr>
                <w:rFonts w:ascii="Times New Roman" w:hAnsi="Times New Roman"/>
                <w:sz w:val="20"/>
                <w:szCs w:val="20"/>
                <w:lang w:val="pl-PL"/>
              </w:rPr>
              <w:t>r.br.</w:t>
            </w:r>
          </w:p>
        </w:tc>
        <w:tc>
          <w:tcPr>
            <w:tcW w:w="908" w:type="pct"/>
          </w:tcPr>
          <w:p w:rsidR="00162D31" w:rsidRPr="005F1AF2" w:rsidRDefault="00162D31" w:rsidP="00154ECC">
            <w:pPr>
              <w:jc w:val="both"/>
              <w:rPr>
                <w:rFonts w:ascii="Times New Roman" w:hAnsi="Times New Roman"/>
                <w:sz w:val="20"/>
                <w:szCs w:val="20"/>
                <w:lang w:val="pl-PL"/>
              </w:rPr>
            </w:pPr>
            <w:r w:rsidRPr="005F1AF2">
              <w:rPr>
                <w:rFonts w:ascii="Times New Roman" w:hAnsi="Times New Roman"/>
                <w:sz w:val="20"/>
                <w:szCs w:val="20"/>
                <w:lang w:val="pl-PL"/>
              </w:rPr>
              <w:t>DOBAVLJAČ</w:t>
            </w:r>
          </w:p>
        </w:tc>
        <w:tc>
          <w:tcPr>
            <w:tcW w:w="1088" w:type="pct"/>
          </w:tcPr>
          <w:p w:rsidR="00162D31" w:rsidRPr="005F1AF2" w:rsidRDefault="00162D31" w:rsidP="00154ECC">
            <w:pPr>
              <w:jc w:val="both"/>
              <w:rPr>
                <w:rFonts w:ascii="Times New Roman" w:hAnsi="Times New Roman"/>
                <w:sz w:val="20"/>
                <w:szCs w:val="20"/>
                <w:lang w:val="pl-PL"/>
              </w:rPr>
            </w:pPr>
            <w:r w:rsidRPr="005F1AF2">
              <w:rPr>
                <w:rFonts w:ascii="Times New Roman" w:hAnsi="Times New Roman"/>
                <w:sz w:val="20"/>
                <w:szCs w:val="20"/>
                <w:lang w:val="pl-PL"/>
              </w:rPr>
              <w:t>Opis troška</w:t>
            </w:r>
          </w:p>
        </w:tc>
        <w:tc>
          <w:tcPr>
            <w:tcW w:w="1089" w:type="pct"/>
          </w:tcPr>
          <w:p w:rsidR="00162D31" w:rsidRPr="005F1AF2" w:rsidRDefault="00372681" w:rsidP="00154ECC">
            <w:pPr>
              <w:jc w:val="both"/>
              <w:rPr>
                <w:rFonts w:ascii="Times New Roman" w:hAnsi="Times New Roman"/>
                <w:sz w:val="20"/>
                <w:szCs w:val="20"/>
                <w:lang w:val="pl-PL"/>
              </w:rPr>
            </w:pPr>
            <w:r w:rsidRPr="005F1AF2">
              <w:rPr>
                <w:rFonts w:ascii="Times New Roman" w:hAnsi="Times New Roman"/>
                <w:sz w:val="20"/>
                <w:szCs w:val="20"/>
                <w:lang w:val="pl-PL"/>
              </w:rPr>
              <w:t>Broj računa</w:t>
            </w:r>
          </w:p>
        </w:tc>
        <w:tc>
          <w:tcPr>
            <w:tcW w:w="946" w:type="pct"/>
          </w:tcPr>
          <w:p w:rsidR="00162D31" w:rsidRPr="005F1AF2" w:rsidRDefault="00162D31" w:rsidP="00154ECC">
            <w:pPr>
              <w:jc w:val="both"/>
              <w:rPr>
                <w:rFonts w:ascii="Times New Roman" w:hAnsi="Times New Roman"/>
                <w:sz w:val="20"/>
                <w:szCs w:val="20"/>
                <w:lang w:val="pl-PL"/>
              </w:rPr>
            </w:pPr>
            <w:r w:rsidRPr="005F1AF2">
              <w:rPr>
                <w:rFonts w:ascii="Times New Roman" w:hAnsi="Times New Roman"/>
                <w:sz w:val="20"/>
                <w:szCs w:val="20"/>
                <w:lang w:val="pl-PL"/>
              </w:rPr>
              <w:t xml:space="preserve">Datum </w:t>
            </w:r>
          </w:p>
          <w:p w:rsidR="00162D31" w:rsidRPr="005F1AF2" w:rsidRDefault="00162D31" w:rsidP="00154ECC">
            <w:pPr>
              <w:jc w:val="both"/>
              <w:rPr>
                <w:rFonts w:ascii="Times New Roman" w:hAnsi="Times New Roman"/>
                <w:sz w:val="20"/>
                <w:szCs w:val="20"/>
                <w:lang w:val="pl-PL"/>
              </w:rPr>
            </w:pPr>
            <w:r w:rsidRPr="005F1AF2">
              <w:rPr>
                <w:rFonts w:ascii="Times New Roman" w:hAnsi="Times New Roman"/>
                <w:sz w:val="20"/>
                <w:szCs w:val="20"/>
                <w:lang w:val="pl-PL"/>
              </w:rPr>
              <w:t>računa</w:t>
            </w:r>
          </w:p>
        </w:tc>
        <w:tc>
          <w:tcPr>
            <w:tcW w:w="654" w:type="pct"/>
          </w:tcPr>
          <w:p w:rsidR="00162D31" w:rsidRPr="005F1AF2" w:rsidRDefault="00162D31" w:rsidP="00154ECC">
            <w:pPr>
              <w:jc w:val="both"/>
              <w:rPr>
                <w:rFonts w:ascii="Times New Roman" w:hAnsi="Times New Roman"/>
                <w:sz w:val="20"/>
                <w:szCs w:val="20"/>
                <w:lang w:val="pl-PL"/>
              </w:rPr>
            </w:pPr>
            <w:r w:rsidRPr="005F1AF2">
              <w:rPr>
                <w:rFonts w:ascii="Times New Roman" w:hAnsi="Times New Roman"/>
                <w:sz w:val="20"/>
                <w:szCs w:val="20"/>
                <w:lang w:val="pl-PL"/>
              </w:rPr>
              <w:t>Iznos računa u kunama</w:t>
            </w:r>
          </w:p>
        </w:tc>
      </w:tr>
      <w:tr w:rsidR="00265321" w:rsidRPr="005F1AF2" w:rsidTr="00265321">
        <w:tc>
          <w:tcPr>
            <w:tcW w:w="315" w:type="pct"/>
          </w:tcPr>
          <w:p w:rsidR="000D0428" w:rsidRPr="005F1AF2" w:rsidRDefault="000D0428" w:rsidP="00162D31">
            <w:pPr>
              <w:jc w:val="right"/>
              <w:rPr>
                <w:rFonts w:ascii="Times New Roman" w:hAnsi="Times New Roman"/>
                <w:sz w:val="20"/>
                <w:szCs w:val="20"/>
                <w:lang w:val="pl-PL"/>
              </w:rPr>
            </w:pPr>
            <w:r w:rsidRPr="005F1AF2">
              <w:rPr>
                <w:rFonts w:ascii="Times New Roman" w:hAnsi="Times New Roman"/>
                <w:sz w:val="20"/>
                <w:szCs w:val="20"/>
                <w:lang w:val="pl-PL"/>
              </w:rPr>
              <w:t>1.</w:t>
            </w:r>
          </w:p>
        </w:tc>
        <w:tc>
          <w:tcPr>
            <w:tcW w:w="908" w:type="pct"/>
          </w:tcPr>
          <w:p w:rsidR="000D0428" w:rsidRPr="005F1AF2" w:rsidRDefault="000D0428" w:rsidP="00154ECC">
            <w:pPr>
              <w:jc w:val="both"/>
              <w:rPr>
                <w:rFonts w:ascii="Times New Roman" w:hAnsi="Times New Roman"/>
                <w:sz w:val="20"/>
                <w:szCs w:val="20"/>
                <w:lang w:val="pl-PL"/>
              </w:rPr>
            </w:pPr>
            <w:r w:rsidRPr="005F1AF2">
              <w:rPr>
                <w:rFonts w:ascii="Times New Roman" w:hAnsi="Times New Roman"/>
                <w:sz w:val="20"/>
                <w:szCs w:val="20"/>
                <w:lang w:val="pl-PL"/>
              </w:rPr>
              <w:t>GRAVER Osijek</w:t>
            </w:r>
          </w:p>
          <w:p w:rsidR="000D0428" w:rsidRPr="005F1AF2" w:rsidRDefault="000D0428" w:rsidP="00154ECC">
            <w:pPr>
              <w:jc w:val="both"/>
              <w:rPr>
                <w:rFonts w:ascii="Times New Roman" w:hAnsi="Times New Roman"/>
                <w:b/>
                <w:sz w:val="20"/>
                <w:szCs w:val="20"/>
                <w:lang w:val="pl-PL"/>
              </w:rPr>
            </w:pPr>
            <w:r w:rsidRPr="005F1AF2">
              <w:rPr>
                <w:rFonts w:ascii="Times New Roman" w:hAnsi="Times New Roman"/>
                <w:sz w:val="20"/>
                <w:szCs w:val="20"/>
                <w:lang w:val="pl-PL"/>
              </w:rPr>
              <w:t>OIB:65125199414</w:t>
            </w:r>
          </w:p>
        </w:tc>
        <w:tc>
          <w:tcPr>
            <w:tcW w:w="1088" w:type="pct"/>
          </w:tcPr>
          <w:p w:rsidR="000D0428" w:rsidRPr="005F1AF2" w:rsidRDefault="000D0428" w:rsidP="00154ECC">
            <w:pPr>
              <w:jc w:val="both"/>
              <w:rPr>
                <w:rFonts w:ascii="Times New Roman" w:hAnsi="Times New Roman"/>
                <w:sz w:val="20"/>
                <w:szCs w:val="20"/>
                <w:lang w:val="pl-PL"/>
              </w:rPr>
            </w:pPr>
            <w:r w:rsidRPr="005F1AF2">
              <w:rPr>
                <w:rFonts w:ascii="Times New Roman" w:hAnsi="Times New Roman"/>
                <w:sz w:val="20"/>
                <w:szCs w:val="20"/>
                <w:lang w:val="pl-PL"/>
              </w:rPr>
              <w:t>Graviranje pečata</w:t>
            </w:r>
          </w:p>
        </w:tc>
        <w:tc>
          <w:tcPr>
            <w:tcW w:w="1089" w:type="pct"/>
          </w:tcPr>
          <w:p w:rsidR="000D0428" w:rsidRPr="005F1AF2" w:rsidRDefault="000D0428" w:rsidP="005F1AF2">
            <w:pPr>
              <w:jc w:val="right"/>
              <w:rPr>
                <w:rFonts w:ascii="Times New Roman" w:hAnsi="Times New Roman"/>
                <w:sz w:val="20"/>
                <w:szCs w:val="20"/>
                <w:lang w:val="pl-PL"/>
              </w:rPr>
            </w:pPr>
            <w:r w:rsidRPr="005F1AF2">
              <w:rPr>
                <w:rFonts w:ascii="Times New Roman" w:hAnsi="Times New Roman"/>
                <w:sz w:val="20"/>
                <w:szCs w:val="20"/>
                <w:lang w:val="pl-PL"/>
              </w:rPr>
              <w:t>2302/1/4</w:t>
            </w:r>
          </w:p>
        </w:tc>
        <w:tc>
          <w:tcPr>
            <w:tcW w:w="946" w:type="pct"/>
          </w:tcPr>
          <w:p w:rsidR="000D0428" w:rsidRPr="005F1AF2" w:rsidRDefault="000D0428" w:rsidP="00154ECC">
            <w:pPr>
              <w:jc w:val="both"/>
              <w:rPr>
                <w:rFonts w:ascii="Times New Roman" w:hAnsi="Times New Roman"/>
                <w:sz w:val="20"/>
                <w:szCs w:val="20"/>
                <w:lang w:val="pl-PL"/>
              </w:rPr>
            </w:pPr>
            <w:r w:rsidRPr="005F1AF2">
              <w:rPr>
                <w:rFonts w:ascii="Times New Roman" w:hAnsi="Times New Roman"/>
                <w:sz w:val="20"/>
                <w:szCs w:val="20"/>
                <w:lang w:val="pl-PL"/>
              </w:rPr>
              <w:t>20.09.2016.</w:t>
            </w:r>
          </w:p>
        </w:tc>
        <w:tc>
          <w:tcPr>
            <w:tcW w:w="654" w:type="pct"/>
          </w:tcPr>
          <w:p w:rsidR="000D0428" w:rsidRPr="005F1AF2" w:rsidRDefault="000D0428" w:rsidP="000D0428">
            <w:pPr>
              <w:jc w:val="right"/>
              <w:rPr>
                <w:rFonts w:ascii="Times New Roman" w:hAnsi="Times New Roman"/>
                <w:sz w:val="20"/>
                <w:szCs w:val="20"/>
                <w:lang w:val="pl-PL"/>
              </w:rPr>
            </w:pPr>
            <w:r w:rsidRPr="005F1AF2">
              <w:rPr>
                <w:rFonts w:ascii="Times New Roman" w:hAnsi="Times New Roman"/>
                <w:sz w:val="20"/>
                <w:szCs w:val="20"/>
                <w:lang w:val="pl-PL"/>
              </w:rPr>
              <w:t>150,00</w:t>
            </w:r>
          </w:p>
        </w:tc>
      </w:tr>
      <w:tr w:rsidR="00265321" w:rsidRPr="005F1AF2" w:rsidTr="00265321">
        <w:tc>
          <w:tcPr>
            <w:tcW w:w="315" w:type="pct"/>
          </w:tcPr>
          <w:p w:rsidR="000D0428" w:rsidRPr="005F1AF2" w:rsidRDefault="000D0428" w:rsidP="00154ECC">
            <w:pPr>
              <w:jc w:val="right"/>
              <w:rPr>
                <w:rFonts w:ascii="Times New Roman" w:hAnsi="Times New Roman"/>
                <w:sz w:val="20"/>
                <w:szCs w:val="20"/>
                <w:lang w:val="pl-PL"/>
              </w:rPr>
            </w:pPr>
            <w:r w:rsidRPr="005F1AF2">
              <w:rPr>
                <w:rFonts w:ascii="Times New Roman" w:hAnsi="Times New Roman"/>
                <w:sz w:val="20"/>
                <w:szCs w:val="20"/>
                <w:lang w:val="pl-PL"/>
              </w:rPr>
              <w:t>2.</w:t>
            </w:r>
          </w:p>
        </w:tc>
        <w:tc>
          <w:tcPr>
            <w:tcW w:w="908" w:type="pct"/>
          </w:tcPr>
          <w:p w:rsidR="000D0428" w:rsidRPr="005F1AF2" w:rsidRDefault="000D0428" w:rsidP="00154ECC">
            <w:pPr>
              <w:rPr>
                <w:rFonts w:ascii="Times New Roman" w:hAnsi="Times New Roman"/>
                <w:sz w:val="20"/>
                <w:szCs w:val="20"/>
                <w:lang w:val="pl-PL"/>
              </w:rPr>
            </w:pPr>
            <w:r w:rsidRPr="005F1AF2">
              <w:rPr>
                <w:rFonts w:ascii="Times New Roman" w:hAnsi="Times New Roman"/>
                <w:sz w:val="20"/>
                <w:szCs w:val="20"/>
                <w:lang w:val="pl-PL"/>
              </w:rPr>
              <w:t>HP Zagreb</w:t>
            </w:r>
          </w:p>
          <w:p w:rsidR="000D0428" w:rsidRPr="005F1AF2" w:rsidRDefault="000D0428" w:rsidP="00154ECC">
            <w:pPr>
              <w:rPr>
                <w:rFonts w:ascii="Times New Roman" w:hAnsi="Times New Roman"/>
                <w:sz w:val="20"/>
                <w:szCs w:val="20"/>
                <w:lang w:val="pl-PL"/>
              </w:rPr>
            </w:pPr>
            <w:r w:rsidRPr="005F1AF2">
              <w:rPr>
                <w:rFonts w:ascii="Times New Roman" w:hAnsi="Times New Roman"/>
                <w:sz w:val="20"/>
                <w:szCs w:val="20"/>
                <w:lang w:val="pl-PL"/>
              </w:rPr>
              <w:t>OIB:87311810356</w:t>
            </w:r>
          </w:p>
        </w:tc>
        <w:tc>
          <w:tcPr>
            <w:tcW w:w="1088" w:type="pct"/>
          </w:tcPr>
          <w:p w:rsidR="000D0428" w:rsidRPr="005F1AF2" w:rsidRDefault="000D0428" w:rsidP="000D0428">
            <w:pPr>
              <w:rPr>
                <w:rFonts w:ascii="Times New Roman" w:hAnsi="Times New Roman"/>
                <w:sz w:val="20"/>
                <w:szCs w:val="20"/>
                <w:lang w:val="pl-PL"/>
              </w:rPr>
            </w:pPr>
            <w:r w:rsidRPr="005F1AF2">
              <w:rPr>
                <w:rFonts w:ascii="Times New Roman" w:hAnsi="Times New Roman"/>
                <w:sz w:val="20"/>
                <w:szCs w:val="20"/>
                <w:lang w:val="pl-PL"/>
              </w:rPr>
              <w:t>Poštanski troškovi</w:t>
            </w:r>
          </w:p>
        </w:tc>
        <w:tc>
          <w:tcPr>
            <w:tcW w:w="1089" w:type="pct"/>
          </w:tcPr>
          <w:p w:rsidR="000D0428" w:rsidRPr="005F1AF2" w:rsidRDefault="000D0428" w:rsidP="005F1AF2">
            <w:pPr>
              <w:jc w:val="right"/>
              <w:rPr>
                <w:rFonts w:ascii="Times New Roman" w:hAnsi="Times New Roman"/>
                <w:sz w:val="20"/>
                <w:szCs w:val="20"/>
                <w:lang w:val="pl-PL"/>
              </w:rPr>
            </w:pPr>
            <w:r w:rsidRPr="005F1AF2">
              <w:rPr>
                <w:rFonts w:ascii="Times New Roman" w:hAnsi="Times New Roman"/>
                <w:sz w:val="20"/>
                <w:szCs w:val="20"/>
                <w:lang w:val="pl-PL"/>
              </w:rPr>
              <w:t>65773/31000/108/2016</w:t>
            </w:r>
          </w:p>
        </w:tc>
        <w:tc>
          <w:tcPr>
            <w:tcW w:w="946" w:type="pct"/>
          </w:tcPr>
          <w:p w:rsidR="000D0428" w:rsidRPr="005F1AF2" w:rsidRDefault="000D0428" w:rsidP="00154ECC">
            <w:pPr>
              <w:jc w:val="both"/>
              <w:rPr>
                <w:rFonts w:ascii="Times New Roman" w:hAnsi="Times New Roman"/>
                <w:sz w:val="20"/>
                <w:szCs w:val="20"/>
                <w:lang w:val="pl-PL"/>
              </w:rPr>
            </w:pPr>
            <w:r w:rsidRPr="005F1AF2">
              <w:rPr>
                <w:rFonts w:ascii="Times New Roman" w:hAnsi="Times New Roman"/>
                <w:sz w:val="20"/>
                <w:szCs w:val="20"/>
                <w:lang w:val="pl-PL"/>
              </w:rPr>
              <w:t>25.10.2016.</w:t>
            </w:r>
          </w:p>
        </w:tc>
        <w:tc>
          <w:tcPr>
            <w:tcW w:w="654" w:type="pct"/>
          </w:tcPr>
          <w:p w:rsidR="000D0428" w:rsidRPr="005F1AF2" w:rsidRDefault="000D0428" w:rsidP="000D0428">
            <w:pPr>
              <w:jc w:val="right"/>
              <w:rPr>
                <w:rFonts w:ascii="Times New Roman" w:hAnsi="Times New Roman"/>
                <w:sz w:val="20"/>
                <w:szCs w:val="20"/>
                <w:lang w:val="pl-PL"/>
              </w:rPr>
            </w:pPr>
            <w:r w:rsidRPr="005F1AF2">
              <w:rPr>
                <w:rFonts w:ascii="Times New Roman" w:hAnsi="Times New Roman"/>
                <w:sz w:val="20"/>
                <w:szCs w:val="20"/>
                <w:lang w:val="pl-PL"/>
              </w:rPr>
              <w:t>37,30</w:t>
            </w:r>
          </w:p>
        </w:tc>
      </w:tr>
      <w:tr w:rsidR="00265321" w:rsidRPr="005F1AF2" w:rsidTr="00265321">
        <w:tc>
          <w:tcPr>
            <w:tcW w:w="315" w:type="pct"/>
          </w:tcPr>
          <w:p w:rsidR="000D0428" w:rsidRPr="005F1AF2" w:rsidRDefault="000D0428" w:rsidP="00154ECC">
            <w:pPr>
              <w:jc w:val="right"/>
              <w:rPr>
                <w:rFonts w:ascii="Times New Roman" w:hAnsi="Times New Roman"/>
                <w:sz w:val="20"/>
                <w:szCs w:val="20"/>
                <w:lang w:val="pl-PL"/>
              </w:rPr>
            </w:pPr>
            <w:r w:rsidRPr="005F1AF2">
              <w:rPr>
                <w:rFonts w:ascii="Times New Roman" w:hAnsi="Times New Roman"/>
                <w:sz w:val="20"/>
                <w:szCs w:val="20"/>
                <w:lang w:val="pl-PL"/>
              </w:rPr>
              <w:t>3.</w:t>
            </w:r>
          </w:p>
        </w:tc>
        <w:tc>
          <w:tcPr>
            <w:tcW w:w="908" w:type="pct"/>
          </w:tcPr>
          <w:p w:rsidR="000D0428" w:rsidRPr="005F1AF2" w:rsidRDefault="000D0428" w:rsidP="00E64149">
            <w:pPr>
              <w:rPr>
                <w:rFonts w:ascii="Times New Roman" w:hAnsi="Times New Roman"/>
                <w:sz w:val="20"/>
                <w:szCs w:val="20"/>
                <w:lang w:val="pl-PL"/>
              </w:rPr>
            </w:pPr>
            <w:r w:rsidRPr="005F1AF2">
              <w:rPr>
                <w:rFonts w:ascii="Times New Roman" w:hAnsi="Times New Roman"/>
                <w:sz w:val="20"/>
                <w:szCs w:val="20"/>
                <w:lang w:val="pl-PL"/>
              </w:rPr>
              <w:t>HP Zagreb</w:t>
            </w:r>
          </w:p>
          <w:p w:rsidR="000D0428" w:rsidRPr="005F1AF2" w:rsidRDefault="000D0428" w:rsidP="00E64149">
            <w:pPr>
              <w:rPr>
                <w:rFonts w:ascii="Times New Roman" w:hAnsi="Times New Roman"/>
                <w:sz w:val="20"/>
                <w:szCs w:val="20"/>
                <w:lang w:val="pl-PL"/>
              </w:rPr>
            </w:pPr>
            <w:r w:rsidRPr="005F1AF2">
              <w:rPr>
                <w:rFonts w:ascii="Times New Roman" w:hAnsi="Times New Roman"/>
                <w:sz w:val="20"/>
                <w:szCs w:val="20"/>
                <w:lang w:val="pl-PL"/>
              </w:rPr>
              <w:t>OIB:87311810356</w:t>
            </w:r>
          </w:p>
        </w:tc>
        <w:tc>
          <w:tcPr>
            <w:tcW w:w="1088" w:type="pct"/>
          </w:tcPr>
          <w:p w:rsidR="000D0428" w:rsidRPr="005F1AF2" w:rsidRDefault="000D0428" w:rsidP="000D0428">
            <w:pPr>
              <w:rPr>
                <w:rFonts w:ascii="Times New Roman" w:hAnsi="Times New Roman"/>
                <w:sz w:val="20"/>
                <w:szCs w:val="20"/>
                <w:lang w:val="pl-PL"/>
              </w:rPr>
            </w:pPr>
            <w:r w:rsidRPr="005F1AF2">
              <w:rPr>
                <w:rFonts w:ascii="Times New Roman" w:hAnsi="Times New Roman"/>
                <w:sz w:val="20"/>
                <w:szCs w:val="20"/>
                <w:lang w:val="pl-PL"/>
              </w:rPr>
              <w:t>Poštanski troškovi</w:t>
            </w:r>
          </w:p>
        </w:tc>
        <w:tc>
          <w:tcPr>
            <w:tcW w:w="1089" w:type="pct"/>
          </w:tcPr>
          <w:p w:rsidR="000D0428" w:rsidRPr="005F1AF2" w:rsidRDefault="000D0428" w:rsidP="005F1AF2">
            <w:pPr>
              <w:jc w:val="right"/>
              <w:rPr>
                <w:rFonts w:ascii="Times New Roman" w:hAnsi="Times New Roman"/>
                <w:sz w:val="20"/>
                <w:szCs w:val="20"/>
                <w:lang w:val="pl-PL"/>
              </w:rPr>
            </w:pPr>
            <w:r w:rsidRPr="005F1AF2">
              <w:rPr>
                <w:rFonts w:ascii="Times New Roman" w:hAnsi="Times New Roman"/>
                <w:sz w:val="20"/>
                <w:szCs w:val="20"/>
                <w:lang w:val="pl-PL"/>
              </w:rPr>
              <w:t>71108/31000/105/2016</w:t>
            </w:r>
          </w:p>
        </w:tc>
        <w:tc>
          <w:tcPr>
            <w:tcW w:w="946" w:type="pct"/>
          </w:tcPr>
          <w:p w:rsidR="000D0428" w:rsidRPr="005F1AF2" w:rsidRDefault="000D0428" w:rsidP="00154ECC">
            <w:pPr>
              <w:jc w:val="both"/>
              <w:rPr>
                <w:rFonts w:ascii="Times New Roman" w:hAnsi="Times New Roman"/>
                <w:sz w:val="20"/>
                <w:szCs w:val="20"/>
                <w:lang w:val="pl-PL"/>
              </w:rPr>
            </w:pPr>
            <w:r w:rsidRPr="005F1AF2">
              <w:rPr>
                <w:rFonts w:ascii="Times New Roman" w:hAnsi="Times New Roman"/>
                <w:sz w:val="20"/>
                <w:szCs w:val="20"/>
                <w:lang w:val="pl-PL"/>
              </w:rPr>
              <w:t>18.11.2016.</w:t>
            </w:r>
          </w:p>
        </w:tc>
        <w:tc>
          <w:tcPr>
            <w:tcW w:w="654" w:type="pct"/>
          </w:tcPr>
          <w:p w:rsidR="000D0428" w:rsidRPr="005F1AF2" w:rsidRDefault="000D0428" w:rsidP="000D0428">
            <w:pPr>
              <w:jc w:val="right"/>
              <w:rPr>
                <w:rFonts w:ascii="Times New Roman" w:hAnsi="Times New Roman"/>
                <w:sz w:val="20"/>
                <w:szCs w:val="20"/>
                <w:lang w:val="pl-PL"/>
              </w:rPr>
            </w:pPr>
            <w:r w:rsidRPr="005F1AF2">
              <w:rPr>
                <w:rFonts w:ascii="Times New Roman" w:hAnsi="Times New Roman"/>
                <w:sz w:val="20"/>
                <w:szCs w:val="20"/>
                <w:lang w:val="pl-PL"/>
              </w:rPr>
              <w:t>7,50</w:t>
            </w:r>
          </w:p>
        </w:tc>
      </w:tr>
      <w:tr w:rsidR="00265321" w:rsidRPr="005F1AF2" w:rsidTr="00265321">
        <w:tc>
          <w:tcPr>
            <w:tcW w:w="315" w:type="pct"/>
          </w:tcPr>
          <w:p w:rsidR="000D0428" w:rsidRPr="005F1AF2" w:rsidRDefault="000D0428" w:rsidP="00154ECC">
            <w:pPr>
              <w:jc w:val="right"/>
              <w:rPr>
                <w:rFonts w:ascii="Times New Roman" w:hAnsi="Times New Roman"/>
                <w:sz w:val="20"/>
                <w:szCs w:val="20"/>
                <w:lang w:val="pl-PL"/>
              </w:rPr>
            </w:pPr>
            <w:r w:rsidRPr="005F1AF2">
              <w:rPr>
                <w:rFonts w:ascii="Times New Roman" w:hAnsi="Times New Roman"/>
                <w:sz w:val="20"/>
                <w:szCs w:val="20"/>
                <w:lang w:val="pl-PL"/>
              </w:rPr>
              <w:t>4.</w:t>
            </w:r>
          </w:p>
        </w:tc>
        <w:tc>
          <w:tcPr>
            <w:tcW w:w="908" w:type="pct"/>
          </w:tcPr>
          <w:p w:rsidR="000D0428" w:rsidRPr="005F1AF2" w:rsidRDefault="000D0428" w:rsidP="00E64149">
            <w:pPr>
              <w:rPr>
                <w:rFonts w:ascii="Times New Roman" w:hAnsi="Times New Roman"/>
                <w:sz w:val="20"/>
                <w:szCs w:val="20"/>
                <w:lang w:val="pl-PL"/>
              </w:rPr>
            </w:pPr>
            <w:r w:rsidRPr="005F1AF2">
              <w:rPr>
                <w:rFonts w:ascii="Times New Roman" w:hAnsi="Times New Roman"/>
                <w:sz w:val="20"/>
                <w:szCs w:val="20"/>
                <w:lang w:val="pl-PL"/>
              </w:rPr>
              <w:t>HP Zagreb</w:t>
            </w:r>
          </w:p>
          <w:p w:rsidR="000D0428" w:rsidRPr="005F1AF2" w:rsidRDefault="000D0428" w:rsidP="00E64149">
            <w:pPr>
              <w:rPr>
                <w:rFonts w:ascii="Times New Roman" w:hAnsi="Times New Roman"/>
                <w:sz w:val="20"/>
                <w:szCs w:val="20"/>
                <w:lang w:val="pl-PL"/>
              </w:rPr>
            </w:pPr>
            <w:r w:rsidRPr="005F1AF2">
              <w:rPr>
                <w:rFonts w:ascii="Times New Roman" w:hAnsi="Times New Roman"/>
                <w:sz w:val="20"/>
                <w:szCs w:val="20"/>
                <w:lang w:val="pl-PL"/>
              </w:rPr>
              <w:t>OIB:87311810356</w:t>
            </w:r>
          </w:p>
        </w:tc>
        <w:tc>
          <w:tcPr>
            <w:tcW w:w="1088" w:type="pct"/>
          </w:tcPr>
          <w:p w:rsidR="000D0428" w:rsidRPr="005F1AF2" w:rsidRDefault="000D0428" w:rsidP="000D0428">
            <w:pPr>
              <w:rPr>
                <w:rFonts w:ascii="Times New Roman" w:hAnsi="Times New Roman"/>
                <w:sz w:val="20"/>
                <w:szCs w:val="20"/>
                <w:lang w:val="pl-PL"/>
              </w:rPr>
            </w:pPr>
            <w:r w:rsidRPr="005F1AF2">
              <w:rPr>
                <w:rFonts w:ascii="Times New Roman" w:hAnsi="Times New Roman"/>
                <w:sz w:val="20"/>
                <w:szCs w:val="20"/>
                <w:lang w:val="pl-PL"/>
              </w:rPr>
              <w:t>Poštanski troškovi</w:t>
            </w:r>
          </w:p>
        </w:tc>
        <w:tc>
          <w:tcPr>
            <w:tcW w:w="1089" w:type="pct"/>
          </w:tcPr>
          <w:p w:rsidR="000D0428" w:rsidRPr="005F1AF2" w:rsidRDefault="000D0428" w:rsidP="005F1AF2">
            <w:pPr>
              <w:jc w:val="right"/>
              <w:rPr>
                <w:rFonts w:ascii="Times New Roman" w:hAnsi="Times New Roman"/>
                <w:sz w:val="20"/>
                <w:szCs w:val="20"/>
                <w:lang w:val="pl-PL"/>
              </w:rPr>
            </w:pPr>
            <w:r w:rsidRPr="005F1AF2">
              <w:rPr>
                <w:rFonts w:ascii="Times New Roman" w:hAnsi="Times New Roman"/>
                <w:sz w:val="20"/>
                <w:szCs w:val="20"/>
                <w:lang w:val="pl-PL"/>
              </w:rPr>
              <w:t>79128/31000/107/2016</w:t>
            </w:r>
          </w:p>
        </w:tc>
        <w:tc>
          <w:tcPr>
            <w:tcW w:w="946" w:type="pct"/>
          </w:tcPr>
          <w:p w:rsidR="000D0428" w:rsidRPr="005F1AF2" w:rsidRDefault="000D0428" w:rsidP="00154ECC">
            <w:pPr>
              <w:jc w:val="both"/>
              <w:rPr>
                <w:rFonts w:ascii="Times New Roman" w:hAnsi="Times New Roman"/>
                <w:sz w:val="20"/>
                <w:szCs w:val="20"/>
                <w:lang w:val="pl-PL"/>
              </w:rPr>
            </w:pPr>
            <w:r w:rsidRPr="005F1AF2">
              <w:rPr>
                <w:rFonts w:ascii="Times New Roman" w:hAnsi="Times New Roman"/>
                <w:sz w:val="20"/>
                <w:szCs w:val="20"/>
                <w:lang w:val="pl-PL"/>
              </w:rPr>
              <w:t>19.12.2016.</w:t>
            </w:r>
          </w:p>
        </w:tc>
        <w:tc>
          <w:tcPr>
            <w:tcW w:w="654" w:type="pct"/>
          </w:tcPr>
          <w:p w:rsidR="000D0428" w:rsidRPr="005F1AF2" w:rsidRDefault="000D0428" w:rsidP="000D0428">
            <w:pPr>
              <w:jc w:val="right"/>
              <w:rPr>
                <w:rFonts w:ascii="Times New Roman" w:hAnsi="Times New Roman"/>
                <w:sz w:val="20"/>
                <w:szCs w:val="20"/>
                <w:lang w:val="pl-PL"/>
              </w:rPr>
            </w:pPr>
            <w:r w:rsidRPr="005F1AF2">
              <w:rPr>
                <w:rFonts w:ascii="Times New Roman" w:hAnsi="Times New Roman"/>
                <w:sz w:val="20"/>
                <w:szCs w:val="20"/>
                <w:lang w:val="pl-PL"/>
              </w:rPr>
              <w:t>9,50</w:t>
            </w:r>
          </w:p>
        </w:tc>
      </w:tr>
      <w:tr w:rsidR="00265321" w:rsidRPr="005F1AF2" w:rsidTr="00265321">
        <w:tc>
          <w:tcPr>
            <w:tcW w:w="315" w:type="pct"/>
          </w:tcPr>
          <w:p w:rsidR="000D0428" w:rsidRPr="005F1AF2" w:rsidRDefault="000D0428" w:rsidP="00154ECC">
            <w:pPr>
              <w:jc w:val="right"/>
              <w:rPr>
                <w:rFonts w:ascii="Times New Roman" w:hAnsi="Times New Roman"/>
                <w:sz w:val="20"/>
                <w:szCs w:val="20"/>
                <w:lang w:val="pl-PL"/>
              </w:rPr>
            </w:pPr>
            <w:r w:rsidRPr="005F1AF2">
              <w:rPr>
                <w:rFonts w:ascii="Times New Roman" w:hAnsi="Times New Roman"/>
                <w:sz w:val="20"/>
                <w:szCs w:val="20"/>
                <w:lang w:val="pl-PL"/>
              </w:rPr>
              <w:t>5.</w:t>
            </w:r>
          </w:p>
        </w:tc>
        <w:tc>
          <w:tcPr>
            <w:tcW w:w="908" w:type="pct"/>
          </w:tcPr>
          <w:p w:rsidR="000D0428" w:rsidRPr="005F1AF2" w:rsidRDefault="000D0428" w:rsidP="00E64149">
            <w:pPr>
              <w:rPr>
                <w:rFonts w:ascii="Times New Roman" w:hAnsi="Times New Roman"/>
                <w:sz w:val="20"/>
                <w:szCs w:val="20"/>
                <w:lang w:val="pl-PL"/>
              </w:rPr>
            </w:pPr>
            <w:r w:rsidRPr="005F1AF2">
              <w:rPr>
                <w:rFonts w:ascii="Times New Roman" w:hAnsi="Times New Roman"/>
                <w:sz w:val="20"/>
                <w:szCs w:val="20"/>
                <w:lang w:val="pl-PL"/>
              </w:rPr>
              <w:t>HP Zagreb</w:t>
            </w:r>
          </w:p>
          <w:p w:rsidR="000D0428" w:rsidRPr="005F1AF2" w:rsidRDefault="000D0428" w:rsidP="00E64149">
            <w:pPr>
              <w:rPr>
                <w:rFonts w:ascii="Times New Roman" w:hAnsi="Times New Roman"/>
                <w:sz w:val="20"/>
                <w:szCs w:val="20"/>
                <w:lang w:val="pl-PL"/>
              </w:rPr>
            </w:pPr>
            <w:r w:rsidRPr="005F1AF2">
              <w:rPr>
                <w:rFonts w:ascii="Times New Roman" w:hAnsi="Times New Roman"/>
                <w:sz w:val="20"/>
                <w:szCs w:val="20"/>
                <w:lang w:val="pl-PL"/>
              </w:rPr>
              <w:t>OIB:87311810356</w:t>
            </w:r>
          </w:p>
        </w:tc>
        <w:tc>
          <w:tcPr>
            <w:tcW w:w="1088" w:type="pct"/>
          </w:tcPr>
          <w:p w:rsidR="000D0428" w:rsidRPr="005F1AF2" w:rsidRDefault="000D0428" w:rsidP="000D0428">
            <w:pPr>
              <w:rPr>
                <w:rFonts w:ascii="Times New Roman" w:hAnsi="Times New Roman"/>
                <w:sz w:val="20"/>
                <w:szCs w:val="20"/>
                <w:lang w:val="pl-PL"/>
              </w:rPr>
            </w:pPr>
            <w:r w:rsidRPr="005F1AF2">
              <w:rPr>
                <w:rFonts w:ascii="Times New Roman" w:hAnsi="Times New Roman"/>
                <w:sz w:val="20"/>
                <w:szCs w:val="20"/>
                <w:lang w:val="pl-PL"/>
              </w:rPr>
              <w:t>Poštanski troškovi</w:t>
            </w:r>
          </w:p>
        </w:tc>
        <w:tc>
          <w:tcPr>
            <w:tcW w:w="1089" w:type="pct"/>
          </w:tcPr>
          <w:p w:rsidR="000D0428" w:rsidRPr="005F1AF2" w:rsidRDefault="000D0428" w:rsidP="005F1AF2">
            <w:pPr>
              <w:jc w:val="right"/>
              <w:rPr>
                <w:rFonts w:ascii="Times New Roman" w:hAnsi="Times New Roman"/>
                <w:sz w:val="20"/>
                <w:szCs w:val="20"/>
                <w:lang w:val="pl-PL"/>
              </w:rPr>
            </w:pPr>
            <w:r w:rsidRPr="005F1AF2">
              <w:rPr>
                <w:rFonts w:ascii="Times New Roman" w:hAnsi="Times New Roman"/>
                <w:sz w:val="20"/>
                <w:szCs w:val="20"/>
                <w:lang w:val="pl-PL"/>
              </w:rPr>
              <w:t>81760/31000/104/2016</w:t>
            </w:r>
          </w:p>
        </w:tc>
        <w:tc>
          <w:tcPr>
            <w:tcW w:w="946" w:type="pct"/>
          </w:tcPr>
          <w:p w:rsidR="000D0428" w:rsidRPr="005F1AF2" w:rsidRDefault="000D0428" w:rsidP="00154ECC">
            <w:pPr>
              <w:jc w:val="both"/>
              <w:rPr>
                <w:rFonts w:ascii="Times New Roman" w:hAnsi="Times New Roman"/>
                <w:sz w:val="20"/>
                <w:szCs w:val="20"/>
                <w:lang w:val="pl-PL"/>
              </w:rPr>
            </w:pPr>
            <w:r w:rsidRPr="005F1AF2">
              <w:rPr>
                <w:rFonts w:ascii="Times New Roman" w:hAnsi="Times New Roman"/>
                <w:sz w:val="20"/>
                <w:szCs w:val="20"/>
                <w:lang w:val="pl-PL"/>
              </w:rPr>
              <w:t>31.12.2016.</w:t>
            </w:r>
          </w:p>
        </w:tc>
        <w:tc>
          <w:tcPr>
            <w:tcW w:w="654" w:type="pct"/>
          </w:tcPr>
          <w:p w:rsidR="000D0428" w:rsidRPr="005F1AF2" w:rsidRDefault="000D0428" w:rsidP="000D0428">
            <w:pPr>
              <w:jc w:val="right"/>
              <w:rPr>
                <w:rFonts w:ascii="Times New Roman" w:hAnsi="Times New Roman"/>
                <w:sz w:val="20"/>
                <w:szCs w:val="20"/>
                <w:lang w:val="pl-PL"/>
              </w:rPr>
            </w:pPr>
            <w:r w:rsidRPr="005F1AF2">
              <w:rPr>
                <w:rFonts w:ascii="Times New Roman" w:hAnsi="Times New Roman"/>
                <w:sz w:val="20"/>
                <w:szCs w:val="20"/>
                <w:lang w:val="pl-PL"/>
              </w:rPr>
              <w:t>9,50</w:t>
            </w:r>
          </w:p>
        </w:tc>
      </w:tr>
      <w:tr w:rsidR="00265321" w:rsidRPr="005F1AF2" w:rsidTr="00265321">
        <w:tc>
          <w:tcPr>
            <w:tcW w:w="315" w:type="pct"/>
          </w:tcPr>
          <w:p w:rsidR="000D0428" w:rsidRPr="005F1AF2" w:rsidRDefault="000D0428" w:rsidP="00154ECC">
            <w:pPr>
              <w:jc w:val="right"/>
              <w:rPr>
                <w:rFonts w:ascii="Times New Roman" w:hAnsi="Times New Roman"/>
                <w:sz w:val="20"/>
                <w:szCs w:val="20"/>
                <w:lang w:val="pl-PL"/>
              </w:rPr>
            </w:pPr>
            <w:r w:rsidRPr="005F1AF2">
              <w:rPr>
                <w:rFonts w:ascii="Times New Roman" w:hAnsi="Times New Roman"/>
                <w:sz w:val="20"/>
                <w:szCs w:val="20"/>
                <w:lang w:val="pl-PL"/>
              </w:rPr>
              <w:t>6.</w:t>
            </w:r>
          </w:p>
        </w:tc>
        <w:tc>
          <w:tcPr>
            <w:tcW w:w="908" w:type="pct"/>
          </w:tcPr>
          <w:p w:rsidR="000D0428" w:rsidRPr="005F1AF2" w:rsidRDefault="000D0428" w:rsidP="00E64149">
            <w:pPr>
              <w:rPr>
                <w:rFonts w:ascii="Times New Roman" w:hAnsi="Times New Roman"/>
                <w:sz w:val="20"/>
                <w:szCs w:val="20"/>
                <w:lang w:val="pl-PL"/>
              </w:rPr>
            </w:pPr>
            <w:r w:rsidRPr="005F1AF2">
              <w:rPr>
                <w:rFonts w:ascii="Times New Roman" w:hAnsi="Times New Roman"/>
                <w:sz w:val="20"/>
                <w:szCs w:val="20"/>
                <w:lang w:val="pl-PL"/>
              </w:rPr>
              <w:t>HP Zagreb</w:t>
            </w:r>
          </w:p>
          <w:p w:rsidR="000D0428" w:rsidRPr="005F1AF2" w:rsidRDefault="000D0428" w:rsidP="00E64149">
            <w:pPr>
              <w:rPr>
                <w:rFonts w:ascii="Times New Roman" w:hAnsi="Times New Roman"/>
                <w:sz w:val="20"/>
                <w:szCs w:val="20"/>
                <w:lang w:val="pl-PL"/>
              </w:rPr>
            </w:pPr>
            <w:r w:rsidRPr="005F1AF2">
              <w:rPr>
                <w:rFonts w:ascii="Times New Roman" w:hAnsi="Times New Roman"/>
                <w:sz w:val="20"/>
                <w:szCs w:val="20"/>
                <w:lang w:val="pl-PL"/>
              </w:rPr>
              <w:t>OIB:87311810356</w:t>
            </w:r>
          </w:p>
        </w:tc>
        <w:tc>
          <w:tcPr>
            <w:tcW w:w="1088" w:type="pct"/>
          </w:tcPr>
          <w:p w:rsidR="000D0428" w:rsidRPr="005F1AF2" w:rsidRDefault="000D0428" w:rsidP="000D0428">
            <w:pPr>
              <w:rPr>
                <w:rFonts w:ascii="Times New Roman" w:hAnsi="Times New Roman"/>
                <w:sz w:val="20"/>
                <w:szCs w:val="20"/>
                <w:lang w:val="pl-PL"/>
              </w:rPr>
            </w:pPr>
            <w:r w:rsidRPr="005F1AF2">
              <w:rPr>
                <w:rFonts w:ascii="Times New Roman" w:hAnsi="Times New Roman"/>
                <w:sz w:val="20"/>
                <w:szCs w:val="20"/>
                <w:lang w:val="pl-PL"/>
              </w:rPr>
              <w:t>Poštanski troškovi</w:t>
            </w:r>
          </w:p>
        </w:tc>
        <w:tc>
          <w:tcPr>
            <w:tcW w:w="1089" w:type="pct"/>
          </w:tcPr>
          <w:p w:rsidR="000D0428" w:rsidRPr="005F1AF2" w:rsidRDefault="000D0428" w:rsidP="005F1AF2">
            <w:pPr>
              <w:jc w:val="right"/>
              <w:rPr>
                <w:rFonts w:ascii="Times New Roman" w:hAnsi="Times New Roman"/>
                <w:sz w:val="20"/>
                <w:szCs w:val="20"/>
                <w:lang w:val="pl-PL"/>
              </w:rPr>
            </w:pPr>
            <w:r w:rsidRPr="005F1AF2">
              <w:rPr>
                <w:rFonts w:ascii="Times New Roman" w:hAnsi="Times New Roman"/>
                <w:sz w:val="20"/>
                <w:szCs w:val="20"/>
                <w:lang w:val="pl-PL"/>
              </w:rPr>
              <w:t>5348/31000/104/2017</w:t>
            </w:r>
          </w:p>
        </w:tc>
        <w:tc>
          <w:tcPr>
            <w:tcW w:w="946" w:type="pct"/>
          </w:tcPr>
          <w:p w:rsidR="000D0428" w:rsidRPr="005F1AF2" w:rsidRDefault="000D0428" w:rsidP="00154ECC">
            <w:pPr>
              <w:jc w:val="both"/>
              <w:rPr>
                <w:rFonts w:ascii="Times New Roman" w:hAnsi="Times New Roman"/>
                <w:sz w:val="20"/>
                <w:szCs w:val="20"/>
                <w:lang w:val="pl-PL"/>
              </w:rPr>
            </w:pPr>
            <w:r w:rsidRPr="005F1AF2">
              <w:rPr>
                <w:rFonts w:ascii="Times New Roman" w:hAnsi="Times New Roman"/>
                <w:sz w:val="20"/>
                <w:szCs w:val="20"/>
                <w:lang w:val="pl-PL"/>
              </w:rPr>
              <w:t>28.01.2017.</w:t>
            </w:r>
          </w:p>
        </w:tc>
        <w:tc>
          <w:tcPr>
            <w:tcW w:w="654" w:type="pct"/>
          </w:tcPr>
          <w:p w:rsidR="000D0428" w:rsidRPr="005F1AF2" w:rsidRDefault="000D0428" w:rsidP="000D0428">
            <w:pPr>
              <w:jc w:val="right"/>
              <w:rPr>
                <w:rFonts w:ascii="Times New Roman" w:hAnsi="Times New Roman"/>
                <w:sz w:val="20"/>
                <w:szCs w:val="20"/>
                <w:lang w:val="pl-PL"/>
              </w:rPr>
            </w:pPr>
            <w:r w:rsidRPr="005F1AF2">
              <w:rPr>
                <w:rFonts w:ascii="Times New Roman" w:hAnsi="Times New Roman"/>
                <w:sz w:val="20"/>
                <w:szCs w:val="20"/>
                <w:lang w:val="pl-PL"/>
              </w:rPr>
              <w:t>14,10</w:t>
            </w:r>
          </w:p>
        </w:tc>
      </w:tr>
      <w:tr w:rsidR="00265321" w:rsidRPr="005F1AF2" w:rsidTr="00265321">
        <w:tc>
          <w:tcPr>
            <w:tcW w:w="315" w:type="pct"/>
          </w:tcPr>
          <w:p w:rsidR="00162D31" w:rsidRPr="005F1AF2" w:rsidRDefault="000D0428" w:rsidP="00154ECC">
            <w:pPr>
              <w:jc w:val="right"/>
              <w:rPr>
                <w:rFonts w:ascii="Times New Roman" w:hAnsi="Times New Roman"/>
                <w:sz w:val="20"/>
                <w:szCs w:val="20"/>
                <w:lang w:val="pl-PL"/>
              </w:rPr>
            </w:pPr>
            <w:r w:rsidRPr="005F1AF2">
              <w:rPr>
                <w:rFonts w:ascii="Times New Roman" w:hAnsi="Times New Roman"/>
                <w:sz w:val="20"/>
                <w:szCs w:val="20"/>
                <w:lang w:val="pl-PL"/>
              </w:rPr>
              <w:t>7.</w:t>
            </w:r>
          </w:p>
        </w:tc>
        <w:tc>
          <w:tcPr>
            <w:tcW w:w="908" w:type="pct"/>
          </w:tcPr>
          <w:p w:rsidR="00162D31" w:rsidRPr="005F1AF2" w:rsidRDefault="000D0428" w:rsidP="00154ECC">
            <w:pPr>
              <w:rPr>
                <w:rFonts w:ascii="Times New Roman" w:hAnsi="Times New Roman"/>
                <w:sz w:val="20"/>
                <w:szCs w:val="20"/>
                <w:lang w:val="pl-PL"/>
              </w:rPr>
            </w:pPr>
            <w:r w:rsidRPr="005F1AF2">
              <w:rPr>
                <w:rFonts w:ascii="Times New Roman" w:hAnsi="Times New Roman"/>
                <w:sz w:val="20"/>
                <w:szCs w:val="20"/>
                <w:lang w:val="pl-PL"/>
              </w:rPr>
              <w:t>Ivan Grgesina , stalni sudski vještak</w:t>
            </w:r>
          </w:p>
          <w:p w:rsidR="000D0428" w:rsidRPr="005F1AF2" w:rsidRDefault="000D0428" w:rsidP="00154ECC">
            <w:pPr>
              <w:rPr>
                <w:rFonts w:ascii="Times New Roman" w:hAnsi="Times New Roman"/>
                <w:sz w:val="20"/>
                <w:szCs w:val="20"/>
                <w:lang w:val="pl-PL"/>
              </w:rPr>
            </w:pPr>
            <w:r w:rsidRPr="005F1AF2">
              <w:rPr>
                <w:rFonts w:ascii="Times New Roman" w:hAnsi="Times New Roman"/>
                <w:sz w:val="20"/>
                <w:szCs w:val="20"/>
                <w:lang w:val="pl-PL"/>
              </w:rPr>
              <w:t>Osijek, Sjenjak 50</w:t>
            </w:r>
          </w:p>
          <w:p w:rsidR="000D0428" w:rsidRPr="005F1AF2" w:rsidRDefault="000D0428" w:rsidP="00154ECC">
            <w:pPr>
              <w:rPr>
                <w:rFonts w:ascii="Times New Roman" w:hAnsi="Times New Roman"/>
                <w:sz w:val="20"/>
                <w:szCs w:val="20"/>
                <w:lang w:val="pl-PL"/>
              </w:rPr>
            </w:pPr>
            <w:r w:rsidRPr="005F1AF2">
              <w:rPr>
                <w:rFonts w:ascii="Times New Roman" w:hAnsi="Times New Roman"/>
                <w:sz w:val="20"/>
                <w:szCs w:val="20"/>
                <w:lang w:val="pl-PL"/>
              </w:rPr>
              <w:t>OIB: 67411805623</w:t>
            </w:r>
          </w:p>
        </w:tc>
        <w:tc>
          <w:tcPr>
            <w:tcW w:w="1088" w:type="pct"/>
          </w:tcPr>
          <w:p w:rsidR="00162D31" w:rsidRPr="005F1AF2" w:rsidRDefault="000D0428" w:rsidP="00154ECC">
            <w:pPr>
              <w:jc w:val="both"/>
              <w:rPr>
                <w:rFonts w:ascii="Times New Roman" w:hAnsi="Times New Roman"/>
                <w:sz w:val="20"/>
                <w:szCs w:val="20"/>
                <w:lang w:val="pl-PL"/>
              </w:rPr>
            </w:pPr>
            <w:r w:rsidRPr="005F1AF2">
              <w:rPr>
                <w:rFonts w:ascii="Times New Roman" w:hAnsi="Times New Roman"/>
                <w:sz w:val="20"/>
                <w:szCs w:val="20"/>
                <w:lang w:val="pl-PL"/>
              </w:rPr>
              <w:t>Izrada elaborata o procjeni pokretne imovine</w:t>
            </w:r>
          </w:p>
        </w:tc>
        <w:tc>
          <w:tcPr>
            <w:tcW w:w="1089" w:type="pct"/>
          </w:tcPr>
          <w:p w:rsidR="00162D31" w:rsidRPr="005F1AF2" w:rsidRDefault="00324CDC" w:rsidP="005F1AF2">
            <w:pPr>
              <w:jc w:val="right"/>
              <w:rPr>
                <w:rFonts w:ascii="Times New Roman" w:hAnsi="Times New Roman"/>
                <w:sz w:val="20"/>
                <w:szCs w:val="20"/>
                <w:lang w:val="pl-PL"/>
              </w:rPr>
            </w:pPr>
            <w:r w:rsidRPr="005F1AF2">
              <w:rPr>
                <w:rFonts w:ascii="Times New Roman" w:hAnsi="Times New Roman"/>
                <w:sz w:val="20"/>
                <w:szCs w:val="20"/>
                <w:lang w:val="pl-PL"/>
              </w:rPr>
              <w:t>4</w:t>
            </w:r>
          </w:p>
        </w:tc>
        <w:tc>
          <w:tcPr>
            <w:tcW w:w="946" w:type="pct"/>
          </w:tcPr>
          <w:p w:rsidR="00162D31" w:rsidRPr="005F1AF2" w:rsidRDefault="00324CDC" w:rsidP="00154ECC">
            <w:pPr>
              <w:jc w:val="both"/>
              <w:rPr>
                <w:rFonts w:ascii="Times New Roman" w:hAnsi="Times New Roman"/>
                <w:sz w:val="20"/>
                <w:szCs w:val="20"/>
                <w:lang w:val="pl-PL"/>
              </w:rPr>
            </w:pPr>
            <w:r w:rsidRPr="005F1AF2">
              <w:rPr>
                <w:rFonts w:ascii="Times New Roman" w:hAnsi="Times New Roman"/>
                <w:sz w:val="20"/>
                <w:szCs w:val="20"/>
                <w:lang w:val="pl-PL"/>
              </w:rPr>
              <w:t>23.01.2017.</w:t>
            </w:r>
          </w:p>
        </w:tc>
        <w:tc>
          <w:tcPr>
            <w:tcW w:w="654" w:type="pct"/>
          </w:tcPr>
          <w:p w:rsidR="00162D31" w:rsidRPr="005F1AF2" w:rsidRDefault="00324CDC" w:rsidP="00324CDC">
            <w:pPr>
              <w:jc w:val="right"/>
              <w:rPr>
                <w:rFonts w:ascii="Times New Roman" w:hAnsi="Times New Roman"/>
                <w:sz w:val="20"/>
                <w:szCs w:val="20"/>
                <w:lang w:val="pl-PL"/>
              </w:rPr>
            </w:pPr>
            <w:r w:rsidRPr="005F1AF2">
              <w:rPr>
                <w:rFonts w:ascii="Times New Roman" w:hAnsi="Times New Roman"/>
                <w:sz w:val="20"/>
                <w:szCs w:val="20"/>
                <w:lang w:val="pl-PL"/>
              </w:rPr>
              <w:t>2.050,00</w:t>
            </w:r>
          </w:p>
        </w:tc>
      </w:tr>
      <w:tr w:rsidR="00265321" w:rsidRPr="005F1AF2" w:rsidTr="00265321">
        <w:tc>
          <w:tcPr>
            <w:tcW w:w="315" w:type="pct"/>
          </w:tcPr>
          <w:p w:rsidR="00162D31" w:rsidRPr="005F1AF2" w:rsidRDefault="00162D31" w:rsidP="00154ECC">
            <w:pPr>
              <w:jc w:val="both"/>
              <w:rPr>
                <w:rFonts w:ascii="Times New Roman" w:hAnsi="Times New Roman"/>
                <w:sz w:val="20"/>
                <w:szCs w:val="20"/>
                <w:lang w:val="pl-PL"/>
              </w:rPr>
            </w:pPr>
          </w:p>
        </w:tc>
        <w:tc>
          <w:tcPr>
            <w:tcW w:w="908" w:type="pct"/>
          </w:tcPr>
          <w:p w:rsidR="00162D31" w:rsidRPr="005F1AF2" w:rsidRDefault="00162D31" w:rsidP="00154ECC">
            <w:pPr>
              <w:jc w:val="both"/>
              <w:rPr>
                <w:rFonts w:ascii="Times New Roman" w:hAnsi="Times New Roman"/>
                <w:sz w:val="20"/>
                <w:szCs w:val="20"/>
                <w:lang w:val="pl-PL"/>
              </w:rPr>
            </w:pPr>
          </w:p>
        </w:tc>
        <w:tc>
          <w:tcPr>
            <w:tcW w:w="1088" w:type="pct"/>
          </w:tcPr>
          <w:p w:rsidR="00162D31" w:rsidRPr="005F1AF2" w:rsidRDefault="00162D31" w:rsidP="00154ECC">
            <w:pPr>
              <w:jc w:val="right"/>
              <w:rPr>
                <w:rFonts w:ascii="Times New Roman" w:hAnsi="Times New Roman"/>
                <w:b/>
                <w:sz w:val="20"/>
                <w:szCs w:val="20"/>
                <w:lang w:val="pl-PL"/>
              </w:rPr>
            </w:pPr>
          </w:p>
        </w:tc>
        <w:tc>
          <w:tcPr>
            <w:tcW w:w="1089" w:type="pct"/>
          </w:tcPr>
          <w:p w:rsidR="00162D31" w:rsidRPr="005F1AF2" w:rsidRDefault="00162D31" w:rsidP="005F1AF2">
            <w:pPr>
              <w:jc w:val="right"/>
              <w:rPr>
                <w:rFonts w:ascii="Times New Roman" w:hAnsi="Times New Roman"/>
                <w:b/>
                <w:sz w:val="20"/>
                <w:szCs w:val="20"/>
                <w:lang w:val="pl-PL"/>
              </w:rPr>
            </w:pPr>
          </w:p>
        </w:tc>
        <w:tc>
          <w:tcPr>
            <w:tcW w:w="946" w:type="pct"/>
          </w:tcPr>
          <w:p w:rsidR="00162D31" w:rsidRPr="005F1AF2" w:rsidRDefault="00162D31" w:rsidP="00154ECC">
            <w:pPr>
              <w:jc w:val="right"/>
              <w:rPr>
                <w:rFonts w:ascii="Times New Roman" w:hAnsi="Times New Roman"/>
                <w:b/>
                <w:sz w:val="20"/>
                <w:szCs w:val="20"/>
                <w:lang w:val="pl-PL"/>
              </w:rPr>
            </w:pPr>
          </w:p>
        </w:tc>
        <w:tc>
          <w:tcPr>
            <w:tcW w:w="654" w:type="pct"/>
          </w:tcPr>
          <w:p w:rsidR="00162D31" w:rsidRPr="005F1AF2" w:rsidRDefault="00162D31" w:rsidP="00154ECC">
            <w:pPr>
              <w:jc w:val="right"/>
              <w:rPr>
                <w:rFonts w:ascii="Times New Roman" w:hAnsi="Times New Roman"/>
                <w:b/>
                <w:sz w:val="20"/>
                <w:szCs w:val="20"/>
                <w:lang w:val="pl-PL"/>
              </w:rPr>
            </w:pPr>
          </w:p>
        </w:tc>
      </w:tr>
      <w:tr w:rsidR="00324CDC" w:rsidRPr="005F1AF2" w:rsidTr="00265321">
        <w:tc>
          <w:tcPr>
            <w:tcW w:w="315" w:type="pct"/>
          </w:tcPr>
          <w:p w:rsidR="00324CDC" w:rsidRPr="00D1677A" w:rsidRDefault="00324CDC" w:rsidP="005F1AF2">
            <w:pPr>
              <w:jc w:val="right"/>
              <w:rPr>
                <w:rFonts w:ascii="Times New Roman" w:hAnsi="Times New Roman"/>
                <w:b/>
                <w:sz w:val="20"/>
                <w:szCs w:val="20"/>
                <w:lang w:val="pl-PL"/>
              </w:rPr>
            </w:pPr>
            <w:r w:rsidRPr="00D1677A">
              <w:rPr>
                <w:rFonts w:ascii="Times New Roman" w:hAnsi="Times New Roman"/>
                <w:b/>
                <w:sz w:val="20"/>
                <w:szCs w:val="20"/>
                <w:lang w:val="pl-PL"/>
              </w:rPr>
              <w:t>8.</w:t>
            </w:r>
          </w:p>
        </w:tc>
        <w:tc>
          <w:tcPr>
            <w:tcW w:w="908" w:type="pct"/>
          </w:tcPr>
          <w:p w:rsidR="00324CDC" w:rsidRPr="00D1677A" w:rsidRDefault="00324CDC" w:rsidP="00E64149">
            <w:pPr>
              <w:jc w:val="both"/>
              <w:rPr>
                <w:rFonts w:ascii="Times New Roman" w:hAnsi="Times New Roman"/>
                <w:b/>
                <w:sz w:val="20"/>
                <w:szCs w:val="20"/>
                <w:lang w:val="pl-PL"/>
              </w:rPr>
            </w:pPr>
            <w:r w:rsidRPr="00D1677A">
              <w:rPr>
                <w:rFonts w:ascii="Times New Roman" w:hAnsi="Times New Roman"/>
                <w:b/>
                <w:sz w:val="20"/>
                <w:szCs w:val="20"/>
                <w:lang w:val="pl-PL"/>
              </w:rPr>
              <w:t>Glas Slavonije d.d. Osijek</w:t>
            </w:r>
          </w:p>
          <w:p w:rsidR="00324CDC" w:rsidRPr="00D1677A" w:rsidRDefault="00324CDC" w:rsidP="00E64149">
            <w:pPr>
              <w:jc w:val="both"/>
              <w:rPr>
                <w:rFonts w:ascii="Times New Roman" w:hAnsi="Times New Roman"/>
                <w:b/>
                <w:sz w:val="20"/>
                <w:szCs w:val="20"/>
                <w:lang w:val="pl-PL"/>
              </w:rPr>
            </w:pPr>
            <w:r w:rsidRPr="00D1677A">
              <w:rPr>
                <w:rFonts w:ascii="Times New Roman" w:hAnsi="Times New Roman"/>
                <w:b/>
                <w:sz w:val="20"/>
                <w:szCs w:val="20"/>
                <w:lang w:val="pl-PL"/>
              </w:rPr>
              <w:t xml:space="preserve">OIB: </w:t>
            </w:r>
            <w:r w:rsidRPr="00D1677A">
              <w:rPr>
                <w:rFonts w:ascii="Times New Roman" w:hAnsi="Times New Roman"/>
                <w:b/>
                <w:sz w:val="20"/>
                <w:szCs w:val="20"/>
                <w:lang w:val="pl-PL"/>
              </w:rPr>
              <w:lastRenderedPageBreak/>
              <w:t>87192735882</w:t>
            </w:r>
          </w:p>
        </w:tc>
        <w:tc>
          <w:tcPr>
            <w:tcW w:w="1088" w:type="pct"/>
          </w:tcPr>
          <w:p w:rsidR="00324CDC" w:rsidRPr="00D1677A" w:rsidRDefault="00324CDC" w:rsidP="00E64149">
            <w:pPr>
              <w:jc w:val="right"/>
              <w:rPr>
                <w:rFonts w:ascii="Times New Roman" w:hAnsi="Times New Roman"/>
                <w:b/>
                <w:sz w:val="20"/>
                <w:szCs w:val="20"/>
                <w:lang w:val="pl-PL"/>
              </w:rPr>
            </w:pPr>
            <w:r w:rsidRPr="00D1677A">
              <w:rPr>
                <w:rFonts w:ascii="Times New Roman" w:hAnsi="Times New Roman"/>
                <w:b/>
                <w:sz w:val="20"/>
                <w:szCs w:val="20"/>
                <w:lang w:val="pl-PL"/>
              </w:rPr>
              <w:lastRenderedPageBreak/>
              <w:t>Objava oglasa</w:t>
            </w:r>
          </w:p>
        </w:tc>
        <w:tc>
          <w:tcPr>
            <w:tcW w:w="1089" w:type="pct"/>
          </w:tcPr>
          <w:p w:rsidR="00324CDC" w:rsidRPr="00D1677A" w:rsidRDefault="00324CDC" w:rsidP="005F1AF2">
            <w:pPr>
              <w:jc w:val="right"/>
              <w:rPr>
                <w:rFonts w:ascii="Times New Roman" w:hAnsi="Times New Roman"/>
                <w:b/>
                <w:sz w:val="20"/>
                <w:szCs w:val="20"/>
                <w:lang w:val="pl-PL"/>
              </w:rPr>
            </w:pPr>
            <w:r w:rsidRPr="00D1677A">
              <w:rPr>
                <w:rFonts w:ascii="Times New Roman" w:hAnsi="Times New Roman"/>
                <w:b/>
                <w:sz w:val="20"/>
                <w:szCs w:val="20"/>
                <w:lang w:val="pl-PL"/>
              </w:rPr>
              <w:t>414/01/1</w:t>
            </w:r>
          </w:p>
        </w:tc>
        <w:tc>
          <w:tcPr>
            <w:tcW w:w="946" w:type="pct"/>
          </w:tcPr>
          <w:p w:rsidR="00324CDC" w:rsidRPr="00D1677A" w:rsidRDefault="00324CDC" w:rsidP="00154ECC">
            <w:pPr>
              <w:jc w:val="right"/>
              <w:rPr>
                <w:rFonts w:ascii="Times New Roman" w:hAnsi="Times New Roman"/>
                <w:b/>
                <w:sz w:val="20"/>
                <w:szCs w:val="20"/>
                <w:lang w:val="pl-PL"/>
              </w:rPr>
            </w:pPr>
            <w:r w:rsidRPr="00D1677A">
              <w:rPr>
                <w:rFonts w:ascii="Times New Roman" w:hAnsi="Times New Roman"/>
                <w:b/>
                <w:sz w:val="20"/>
                <w:szCs w:val="20"/>
                <w:lang w:val="pl-PL"/>
              </w:rPr>
              <w:t>10.03.2017.</w:t>
            </w:r>
          </w:p>
        </w:tc>
        <w:tc>
          <w:tcPr>
            <w:tcW w:w="654" w:type="pct"/>
          </w:tcPr>
          <w:p w:rsidR="00324CDC" w:rsidRPr="00D1677A" w:rsidRDefault="00324CDC" w:rsidP="00154ECC">
            <w:pPr>
              <w:jc w:val="right"/>
              <w:rPr>
                <w:rFonts w:ascii="Times New Roman" w:hAnsi="Times New Roman"/>
                <w:b/>
                <w:sz w:val="20"/>
                <w:szCs w:val="20"/>
                <w:lang w:val="pl-PL"/>
              </w:rPr>
            </w:pPr>
            <w:r w:rsidRPr="00D1677A">
              <w:rPr>
                <w:rFonts w:ascii="Times New Roman" w:hAnsi="Times New Roman"/>
                <w:b/>
                <w:sz w:val="20"/>
                <w:szCs w:val="20"/>
                <w:lang w:val="pl-PL"/>
              </w:rPr>
              <w:t>1.625,00</w:t>
            </w:r>
          </w:p>
        </w:tc>
      </w:tr>
      <w:tr w:rsidR="00265321" w:rsidRPr="005F1AF2" w:rsidTr="00265321">
        <w:tc>
          <w:tcPr>
            <w:tcW w:w="315" w:type="pct"/>
          </w:tcPr>
          <w:p w:rsidR="00324CDC" w:rsidRPr="00D1677A" w:rsidRDefault="00324CDC" w:rsidP="005F1AF2">
            <w:pPr>
              <w:jc w:val="right"/>
              <w:rPr>
                <w:rFonts w:ascii="Times New Roman" w:hAnsi="Times New Roman"/>
                <w:b/>
                <w:sz w:val="20"/>
                <w:szCs w:val="20"/>
                <w:lang w:val="pl-PL"/>
              </w:rPr>
            </w:pPr>
            <w:r w:rsidRPr="00D1677A">
              <w:rPr>
                <w:rFonts w:ascii="Times New Roman" w:hAnsi="Times New Roman"/>
                <w:b/>
                <w:sz w:val="20"/>
                <w:szCs w:val="20"/>
                <w:lang w:val="pl-PL"/>
              </w:rPr>
              <w:lastRenderedPageBreak/>
              <w:t>9.</w:t>
            </w:r>
          </w:p>
        </w:tc>
        <w:tc>
          <w:tcPr>
            <w:tcW w:w="908" w:type="pct"/>
          </w:tcPr>
          <w:p w:rsidR="00324CDC" w:rsidRPr="00D1677A" w:rsidRDefault="00324CDC" w:rsidP="00154ECC">
            <w:pPr>
              <w:jc w:val="both"/>
              <w:rPr>
                <w:rFonts w:ascii="Times New Roman" w:hAnsi="Times New Roman"/>
                <w:b/>
                <w:sz w:val="20"/>
                <w:szCs w:val="20"/>
                <w:lang w:val="pl-PL"/>
              </w:rPr>
            </w:pPr>
            <w:r w:rsidRPr="00D1677A">
              <w:rPr>
                <w:rFonts w:ascii="Times New Roman" w:hAnsi="Times New Roman"/>
                <w:b/>
                <w:sz w:val="20"/>
                <w:szCs w:val="20"/>
                <w:lang w:val="pl-PL"/>
              </w:rPr>
              <w:t>Glas Slavonije d.d. Osijek</w:t>
            </w:r>
          </w:p>
          <w:p w:rsidR="00324CDC" w:rsidRPr="00D1677A" w:rsidRDefault="00324CDC" w:rsidP="00154ECC">
            <w:pPr>
              <w:jc w:val="both"/>
              <w:rPr>
                <w:rFonts w:ascii="Times New Roman" w:hAnsi="Times New Roman"/>
                <w:b/>
                <w:sz w:val="20"/>
                <w:szCs w:val="20"/>
                <w:lang w:val="pl-PL"/>
              </w:rPr>
            </w:pPr>
            <w:r w:rsidRPr="00D1677A">
              <w:rPr>
                <w:rFonts w:ascii="Times New Roman" w:hAnsi="Times New Roman"/>
                <w:b/>
                <w:sz w:val="20"/>
                <w:szCs w:val="20"/>
                <w:lang w:val="pl-PL"/>
              </w:rPr>
              <w:t>OIB: 87192735882</w:t>
            </w:r>
          </w:p>
        </w:tc>
        <w:tc>
          <w:tcPr>
            <w:tcW w:w="1088" w:type="pct"/>
          </w:tcPr>
          <w:p w:rsidR="00324CDC" w:rsidRPr="00D1677A" w:rsidRDefault="00324CDC" w:rsidP="00154ECC">
            <w:pPr>
              <w:jc w:val="right"/>
              <w:rPr>
                <w:rFonts w:ascii="Times New Roman" w:hAnsi="Times New Roman"/>
                <w:b/>
                <w:sz w:val="20"/>
                <w:szCs w:val="20"/>
                <w:lang w:val="pl-PL"/>
              </w:rPr>
            </w:pPr>
            <w:r w:rsidRPr="00D1677A">
              <w:rPr>
                <w:rFonts w:ascii="Times New Roman" w:hAnsi="Times New Roman"/>
                <w:b/>
                <w:sz w:val="20"/>
                <w:szCs w:val="20"/>
                <w:lang w:val="pl-PL"/>
              </w:rPr>
              <w:t>Objava oglasa</w:t>
            </w:r>
          </w:p>
        </w:tc>
        <w:tc>
          <w:tcPr>
            <w:tcW w:w="1089" w:type="pct"/>
          </w:tcPr>
          <w:p w:rsidR="00324CDC" w:rsidRPr="00D1677A" w:rsidRDefault="00324CDC" w:rsidP="005F1AF2">
            <w:pPr>
              <w:jc w:val="right"/>
              <w:rPr>
                <w:rFonts w:ascii="Times New Roman" w:hAnsi="Times New Roman"/>
                <w:b/>
                <w:sz w:val="20"/>
                <w:szCs w:val="20"/>
                <w:lang w:val="pl-PL"/>
              </w:rPr>
            </w:pPr>
            <w:r w:rsidRPr="00D1677A">
              <w:rPr>
                <w:rFonts w:ascii="Times New Roman" w:hAnsi="Times New Roman"/>
                <w:b/>
                <w:sz w:val="20"/>
                <w:szCs w:val="20"/>
                <w:lang w:val="pl-PL"/>
              </w:rPr>
              <w:t>554/01/1</w:t>
            </w:r>
          </w:p>
        </w:tc>
        <w:tc>
          <w:tcPr>
            <w:tcW w:w="946" w:type="pct"/>
          </w:tcPr>
          <w:p w:rsidR="00324CDC" w:rsidRPr="00D1677A" w:rsidRDefault="00324CDC" w:rsidP="00154ECC">
            <w:pPr>
              <w:jc w:val="right"/>
              <w:rPr>
                <w:rFonts w:ascii="Times New Roman" w:hAnsi="Times New Roman"/>
                <w:b/>
                <w:sz w:val="20"/>
                <w:szCs w:val="20"/>
                <w:lang w:val="pl-PL"/>
              </w:rPr>
            </w:pPr>
            <w:r w:rsidRPr="00D1677A">
              <w:rPr>
                <w:rFonts w:ascii="Times New Roman" w:hAnsi="Times New Roman"/>
                <w:b/>
                <w:sz w:val="20"/>
                <w:szCs w:val="20"/>
                <w:lang w:val="pl-PL"/>
              </w:rPr>
              <w:t>27.02.2017.</w:t>
            </w:r>
          </w:p>
        </w:tc>
        <w:tc>
          <w:tcPr>
            <w:tcW w:w="654" w:type="pct"/>
          </w:tcPr>
          <w:p w:rsidR="00324CDC" w:rsidRPr="00D1677A" w:rsidRDefault="00324CDC" w:rsidP="00154ECC">
            <w:pPr>
              <w:jc w:val="right"/>
              <w:rPr>
                <w:rFonts w:ascii="Times New Roman" w:hAnsi="Times New Roman"/>
                <w:b/>
                <w:sz w:val="20"/>
                <w:szCs w:val="20"/>
                <w:lang w:val="pl-PL"/>
              </w:rPr>
            </w:pPr>
            <w:r w:rsidRPr="00D1677A">
              <w:rPr>
                <w:rFonts w:ascii="Times New Roman" w:hAnsi="Times New Roman"/>
                <w:b/>
                <w:sz w:val="20"/>
                <w:szCs w:val="20"/>
                <w:lang w:val="pl-PL"/>
              </w:rPr>
              <w:t>1.625,00</w:t>
            </w:r>
          </w:p>
        </w:tc>
      </w:tr>
      <w:tr w:rsidR="005F1AF2" w:rsidRPr="005F1AF2" w:rsidTr="00265321">
        <w:tc>
          <w:tcPr>
            <w:tcW w:w="315" w:type="pct"/>
          </w:tcPr>
          <w:p w:rsidR="005F1AF2" w:rsidRPr="005F1AF2" w:rsidRDefault="005F1AF2" w:rsidP="005F1AF2">
            <w:pPr>
              <w:jc w:val="right"/>
              <w:rPr>
                <w:rFonts w:ascii="Times New Roman" w:hAnsi="Times New Roman"/>
                <w:sz w:val="20"/>
                <w:szCs w:val="20"/>
                <w:lang w:val="pl-PL"/>
              </w:rPr>
            </w:pPr>
            <w:r w:rsidRPr="005F1AF2">
              <w:rPr>
                <w:rFonts w:ascii="Times New Roman" w:hAnsi="Times New Roman"/>
                <w:sz w:val="20"/>
                <w:szCs w:val="20"/>
                <w:lang w:val="pl-PL"/>
              </w:rPr>
              <w:t>10.</w:t>
            </w:r>
          </w:p>
        </w:tc>
        <w:tc>
          <w:tcPr>
            <w:tcW w:w="908" w:type="pct"/>
          </w:tcPr>
          <w:p w:rsidR="005F1AF2" w:rsidRPr="005F1AF2" w:rsidRDefault="005F1AF2" w:rsidP="00E64149">
            <w:pPr>
              <w:jc w:val="both"/>
              <w:rPr>
                <w:rFonts w:ascii="Times New Roman" w:hAnsi="Times New Roman"/>
                <w:sz w:val="20"/>
                <w:szCs w:val="20"/>
                <w:lang w:val="pl-PL"/>
              </w:rPr>
            </w:pPr>
            <w:r w:rsidRPr="005F1AF2">
              <w:rPr>
                <w:rFonts w:ascii="Times New Roman" w:hAnsi="Times New Roman"/>
                <w:sz w:val="20"/>
                <w:szCs w:val="20"/>
                <w:lang w:val="pl-PL"/>
              </w:rPr>
              <w:t>22.02.2017.</w:t>
            </w:r>
          </w:p>
        </w:tc>
        <w:tc>
          <w:tcPr>
            <w:tcW w:w="1088" w:type="pct"/>
          </w:tcPr>
          <w:p w:rsidR="005F1AF2" w:rsidRPr="005F1AF2" w:rsidRDefault="005F1AF2" w:rsidP="00E64149">
            <w:pPr>
              <w:jc w:val="both"/>
              <w:rPr>
                <w:rFonts w:ascii="Times New Roman" w:hAnsi="Times New Roman"/>
                <w:sz w:val="20"/>
                <w:szCs w:val="20"/>
                <w:lang w:val="pl-PL"/>
              </w:rPr>
            </w:pPr>
            <w:r w:rsidRPr="005F1AF2">
              <w:rPr>
                <w:rFonts w:ascii="Times New Roman" w:hAnsi="Times New Roman"/>
                <w:sz w:val="20"/>
                <w:szCs w:val="20"/>
                <w:lang w:val="pl-PL"/>
              </w:rPr>
              <w:t>Ročište za otvaranje ponuda</w:t>
            </w:r>
          </w:p>
        </w:tc>
        <w:tc>
          <w:tcPr>
            <w:tcW w:w="1089" w:type="pct"/>
          </w:tcPr>
          <w:p w:rsidR="005F1AF2" w:rsidRPr="005F1AF2" w:rsidRDefault="005F1AF2" w:rsidP="005F1AF2">
            <w:pPr>
              <w:jc w:val="right"/>
              <w:rPr>
                <w:rFonts w:ascii="Times New Roman" w:hAnsi="Times New Roman"/>
                <w:sz w:val="20"/>
                <w:szCs w:val="20"/>
                <w:lang w:val="pl-PL"/>
              </w:rPr>
            </w:pPr>
            <w:r w:rsidRPr="005F1AF2">
              <w:rPr>
                <w:rFonts w:ascii="Times New Roman" w:hAnsi="Times New Roman"/>
                <w:sz w:val="20"/>
                <w:szCs w:val="20"/>
                <w:lang w:val="pl-PL"/>
              </w:rPr>
              <w:t>586.JB-2</w:t>
            </w:r>
          </w:p>
        </w:tc>
        <w:tc>
          <w:tcPr>
            <w:tcW w:w="946" w:type="pct"/>
          </w:tcPr>
          <w:p w:rsidR="005F1AF2" w:rsidRPr="005F1AF2" w:rsidRDefault="005F1AF2" w:rsidP="00E64149">
            <w:pPr>
              <w:jc w:val="right"/>
              <w:rPr>
                <w:rFonts w:ascii="Times New Roman" w:hAnsi="Times New Roman"/>
                <w:sz w:val="20"/>
                <w:szCs w:val="20"/>
                <w:lang w:val="pl-PL"/>
              </w:rPr>
            </w:pPr>
            <w:r w:rsidRPr="005F1AF2">
              <w:rPr>
                <w:rFonts w:ascii="Times New Roman" w:hAnsi="Times New Roman"/>
                <w:sz w:val="20"/>
                <w:szCs w:val="20"/>
                <w:lang w:val="pl-PL"/>
              </w:rPr>
              <w:t>22.02.2017.</w:t>
            </w:r>
          </w:p>
        </w:tc>
        <w:tc>
          <w:tcPr>
            <w:tcW w:w="654" w:type="pct"/>
          </w:tcPr>
          <w:p w:rsidR="005F1AF2" w:rsidRPr="005F1AF2" w:rsidRDefault="005F1AF2" w:rsidP="005F1AF2">
            <w:pPr>
              <w:jc w:val="right"/>
              <w:rPr>
                <w:rFonts w:ascii="Times New Roman" w:hAnsi="Times New Roman"/>
                <w:sz w:val="20"/>
                <w:szCs w:val="20"/>
                <w:lang w:val="pl-PL"/>
              </w:rPr>
            </w:pPr>
            <w:r w:rsidRPr="005F1AF2">
              <w:rPr>
                <w:rFonts w:ascii="Times New Roman" w:hAnsi="Times New Roman"/>
                <w:sz w:val="20"/>
                <w:szCs w:val="20"/>
                <w:lang w:val="pl-PL"/>
              </w:rPr>
              <w:t>240,00</w:t>
            </w:r>
          </w:p>
        </w:tc>
      </w:tr>
      <w:tr w:rsidR="005F1AF2" w:rsidRPr="005F1AF2" w:rsidTr="00265321">
        <w:tc>
          <w:tcPr>
            <w:tcW w:w="315" w:type="pct"/>
          </w:tcPr>
          <w:p w:rsidR="005F1AF2" w:rsidRPr="00D1677A" w:rsidRDefault="005F1AF2" w:rsidP="005F1AF2">
            <w:pPr>
              <w:jc w:val="right"/>
              <w:rPr>
                <w:rFonts w:ascii="Times New Roman" w:hAnsi="Times New Roman"/>
                <w:b/>
                <w:sz w:val="20"/>
                <w:szCs w:val="20"/>
                <w:lang w:val="pl-PL"/>
              </w:rPr>
            </w:pPr>
            <w:r w:rsidRPr="00D1677A">
              <w:rPr>
                <w:rFonts w:ascii="Times New Roman" w:hAnsi="Times New Roman"/>
                <w:b/>
                <w:sz w:val="20"/>
                <w:szCs w:val="20"/>
                <w:lang w:val="pl-PL"/>
              </w:rPr>
              <w:t>11.</w:t>
            </w:r>
          </w:p>
        </w:tc>
        <w:tc>
          <w:tcPr>
            <w:tcW w:w="908" w:type="pct"/>
          </w:tcPr>
          <w:p w:rsidR="005F1AF2" w:rsidRPr="00D1677A" w:rsidRDefault="005F1AF2" w:rsidP="00E64149">
            <w:pPr>
              <w:rPr>
                <w:rFonts w:ascii="Times New Roman" w:hAnsi="Times New Roman"/>
                <w:b/>
                <w:sz w:val="20"/>
                <w:szCs w:val="20"/>
                <w:lang w:val="pl-PL"/>
              </w:rPr>
            </w:pPr>
            <w:r w:rsidRPr="00D1677A">
              <w:rPr>
                <w:rFonts w:ascii="Times New Roman" w:hAnsi="Times New Roman"/>
                <w:b/>
                <w:sz w:val="20"/>
                <w:szCs w:val="20"/>
                <w:lang w:val="pl-PL"/>
              </w:rPr>
              <w:t>Javni bilježnik Mirjana Borić, Osijek</w:t>
            </w:r>
          </w:p>
          <w:p w:rsidR="005F1AF2" w:rsidRPr="00D1677A" w:rsidRDefault="005F1AF2" w:rsidP="00E64149">
            <w:pPr>
              <w:rPr>
                <w:rFonts w:ascii="Times New Roman" w:hAnsi="Times New Roman"/>
                <w:b/>
                <w:sz w:val="20"/>
                <w:szCs w:val="20"/>
                <w:lang w:val="pl-PL"/>
              </w:rPr>
            </w:pPr>
            <w:r w:rsidRPr="00D1677A">
              <w:rPr>
                <w:rFonts w:ascii="Times New Roman" w:hAnsi="Times New Roman"/>
                <w:b/>
                <w:sz w:val="20"/>
                <w:szCs w:val="20"/>
                <w:lang w:val="pl-PL"/>
              </w:rPr>
              <w:t>OIB:25038828330</w:t>
            </w:r>
          </w:p>
        </w:tc>
        <w:tc>
          <w:tcPr>
            <w:tcW w:w="1088" w:type="pct"/>
          </w:tcPr>
          <w:p w:rsidR="005F1AF2" w:rsidRPr="00D1677A" w:rsidRDefault="005F1AF2" w:rsidP="00E64149">
            <w:pPr>
              <w:jc w:val="both"/>
              <w:rPr>
                <w:rFonts w:ascii="Times New Roman" w:hAnsi="Times New Roman"/>
                <w:b/>
                <w:sz w:val="20"/>
                <w:szCs w:val="20"/>
                <w:lang w:val="pl-PL"/>
              </w:rPr>
            </w:pPr>
            <w:r w:rsidRPr="00D1677A">
              <w:rPr>
                <w:rFonts w:ascii="Times New Roman" w:hAnsi="Times New Roman"/>
                <w:b/>
                <w:sz w:val="20"/>
                <w:szCs w:val="20"/>
                <w:lang w:val="pl-PL"/>
              </w:rPr>
              <w:t>Ročište za otvaranje ponuda</w:t>
            </w:r>
          </w:p>
        </w:tc>
        <w:tc>
          <w:tcPr>
            <w:tcW w:w="1089" w:type="pct"/>
          </w:tcPr>
          <w:p w:rsidR="005F1AF2" w:rsidRPr="00D1677A" w:rsidRDefault="005F1AF2" w:rsidP="005F1AF2">
            <w:pPr>
              <w:jc w:val="right"/>
              <w:rPr>
                <w:rFonts w:ascii="Times New Roman" w:hAnsi="Times New Roman"/>
                <w:b/>
                <w:sz w:val="20"/>
                <w:szCs w:val="20"/>
                <w:lang w:val="pl-PL"/>
              </w:rPr>
            </w:pPr>
            <w:r w:rsidRPr="00D1677A">
              <w:rPr>
                <w:rFonts w:ascii="Times New Roman" w:hAnsi="Times New Roman"/>
                <w:b/>
                <w:sz w:val="20"/>
                <w:szCs w:val="20"/>
                <w:lang w:val="pl-PL"/>
              </w:rPr>
              <w:t>828-JB-2</w:t>
            </w:r>
          </w:p>
        </w:tc>
        <w:tc>
          <w:tcPr>
            <w:tcW w:w="946" w:type="pct"/>
          </w:tcPr>
          <w:p w:rsidR="005F1AF2" w:rsidRPr="00D1677A" w:rsidRDefault="005F1AF2" w:rsidP="00E64149">
            <w:pPr>
              <w:jc w:val="both"/>
              <w:rPr>
                <w:rFonts w:ascii="Times New Roman" w:hAnsi="Times New Roman"/>
                <w:b/>
                <w:sz w:val="20"/>
                <w:szCs w:val="20"/>
                <w:lang w:val="pl-PL"/>
              </w:rPr>
            </w:pPr>
            <w:r w:rsidRPr="00D1677A">
              <w:rPr>
                <w:rFonts w:ascii="Times New Roman" w:hAnsi="Times New Roman"/>
                <w:b/>
                <w:sz w:val="20"/>
                <w:szCs w:val="20"/>
                <w:lang w:val="pl-PL"/>
              </w:rPr>
              <w:t>13.03.2017.</w:t>
            </w:r>
          </w:p>
        </w:tc>
        <w:tc>
          <w:tcPr>
            <w:tcW w:w="654" w:type="pct"/>
          </w:tcPr>
          <w:p w:rsidR="005F1AF2" w:rsidRPr="00D1677A" w:rsidRDefault="005F1AF2" w:rsidP="005F1AF2">
            <w:pPr>
              <w:jc w:val="right"/>
              <w:rPr>
                <w:rFonts w:ascii="Times New Roman" w:hAnsi="Times New Roman"/>
                <w:b/>
                <w:sz w:val="20"/>
                <w:szCs w:val="20"/>
                <w:lang w:val="pl-PL"/>
              </w:rPr>
            </w:pPr>
            <w:r w:rsidRPr="00D1677A">
              <w:rPr>
                <w:rFonts w:ascii="Times New Roman" w:hAnsi="Times New Roman"/>
                <w:b/>
                <w:sz w:val="20"/>
                <w:szCs w:val="20"/>
                <w:lang w:val="pl-PL"/>
              </w:rPr>
              <w:t>240,00</w:t>
            </w:r>
          </w:p>
        </w:tc>
      </w:tr>
      <w:tr w:rsidR="005F1AF2" w:rsidRPr="005F1AF2" w:rsidTr="00265321">
        <w:tc>
          <w:tcPr>
            <w:tcW w:w="315" w:type="pct"/>
          </w:tcPr>
          <w:p w:rsidR="005F1AF2" w:rsidRPr="00D1677A" w:rsidRDefault="005F1AF2" w:rsidP="00E64149">
            <w:pPr>
              <w:jc w:val="right"/>
              <w:rPr>
                <w:rFonts w:ascii="Times New Roman" w:hAnsi="Times New Roman"/>
                <w:b/>
                <w:sz w:val="20"/>
                <w:szCs w:val="20"/>
                <w:lang w:val="pl-PL"/>
              </w:rPr>
            </w:pPr>
            <w:r w:rsidRPr="00D1677A">
              <w:rPr>
                <w:rFonts w:ascii="Times New Roman" w:hAnsi="Times New Roman"/>
                <w:b/>
                <w:sz w:val="20"/>
                <w:szCs w:val="20"/>
                <w:lang w:val="pl-PL"/>
              </w:rPr>
              <w:t>12.</w:t>
            </w:r>
          </w:p>
        </w:tc>
        <w:tc>
          <w:tcPr>
            <w:tcW w:w="908" w:type="pct"/>
          </w:tcPr>
          <w:p w:rsidR="005F1AF2" w:rsidRPr="00D1677A" w:rsidRDefault="00CE48AE" w:rsidP="00E64149">
            <w:pPr>
              <w:rPr>
                <w:rFonts w:ascii="Times New Roman" w:hAnsi="Times New Roman"/>
                <w:b/>
                <w:sz w:val="20"/>
                <w:szCs w:val="20"/>
                <w:lang w:val="pl-PL"/>
              </w:rPr>
            </w:pPr>
            <w:r w:rsidRPr="00D1677A">
              <w:rPr>
                <w:rFonts w:ascii="Times New Roman" w:hAnsi="Times New Roman"/>
                <w:b/>
                <w:sz w:val="20"/>
                <w:szCs w:val="20"/>
                <w:lang w:val="pl-PL"/>
              </w:rPr>
              <w:t>PROFIT-CONSULT j.d.o.o. Ferdinandovac</w:t>
            </w:r>
          </w:p>
          <w:p w:rsidR="00CE48AE" w:rsidRPr="00D1677A" w:rsidRDefault="00CE48AE" w:rsidP="00E64149">
            <w:pPr>
              <w:rPr>
                <w:rFonts w:ascii="Times New Roman" w:hAnsi="Times New Roman"/>
                <w:b/>
                <w:sz w:val="20"/>
                <w:szCs w:val="20"/>
                <w:lang w:val="pl-PL"/>
              </w:rPr>
            </w:pPr>
            <w:r w:rsidRPr="00D1677A">
              <w:rPr>
                <w:rFonts w:ascii="Times New Roman" w:hAnsi="Times New Roman"/>
                <w:b/>
                <w:sz w:val="20"/>
                <w:szCs w:val="20"/>
                <w:lang w:val="pl-PL"/>
              </w:rPr>
              <w:t>OIB: 79741323164</w:t>
            </w:r>
          </w:p>
        </w:tc>
        <w:tc>
          <w:tcPr>
            <w:tcW w:w="1088" w:type="pct"/>
          </w:tcPr>
          <w:p w:rsidR="005F1AF2" w:rsidRPr="00D1677A" w:rsidRDefault="00CE48AE" w:rsidP="00E64149">
            <w:pPr>
              <w:jc w:val="both"/>
              <w:rPr>
                <w:rFonts w:ascii="Times New Roman" w:hAnsi="Times New Roman"/>
                <w:b/>
                <w:sz w:val="20"/>
                <w:szCs w:val="20"/>
                <w:lang w:val="pl-PL"/>
              </w:rPr>
            </w:pPr>
            <w:r w:rsidRPr="00D1677A">
              <w:rPr>
                <w:rFonts w:ascii="Times New Roman" w:hAnsi="Times New Roman"/>
                <w:b/>
                <w:sz w:val="20"/>
                <w:szCs w:val="20"/>
                <w:lang w:val="pl-PL"/>
              </w:rPr>
              <w:t>Ugovor o obavljanju računovodstvenih usluga od 01.10.2016. s početkom zaračunavanja usluge počam od 01.12.2016. godine</w:t>
            </w:r>
          </w:p>
        </w:tc>
        <w:tc>
          <w:tcPr>
            <w:tcW w:w="1089" w:type="pct"/>
          </w:tcPr>
          <w:p w:rsidR="00DA6F3C" w:rsidRPr="00D1677A" w:rsidRDefault="00DA6F3C" w:rsidP="00E64149">
            <w:pPr>
              <w:jc w:val="right"/>
              <w:rPr>
                <w:rFonts w:ascii="Times New Roman" w:hAnsi="Times New Roman"/>
                <w:b/>
                <w:sz w:val="20"/>
                <w:szCs w:val="20"/>
                <w:lang w:val="pl-PL"/>
              </w:rPr>
            </w:pPr>
            <w:r w:rsidRPr="00D1677A">
              <w:rPr>
                <w:rFonts w:ascii="Times New Roman" w:hAnsi="Times New Roman"/>
                <w:b/>
                <w:sz w:val="20"/>
                <w:szCs w:val="20"/>
                <w:lang w:val="pl-PL"/>
              </w:rPr>
              <w:t xml:space="preserve">250/1/1, 23/1/1,45/1/1, </w:t>
            </w:r>
          </w:p>
          <w:p w:rsidR="005F1AF2" w:rsidRPr="00D1677A" w:rsidRDefault="00DA6F3C" w:rsidP="00DA6F3C">
            <w:pPr>
              <w:rPr>
                <w:rFonts w:ascii="Times New Roman" w:hAnsi="Times New Roman"/>
                <w:b/>
                <w:sz w:val="20"/>
                <w:szCs w:val="20"/>
                <w:lang w:val="pl-PL"/>
              </w:rPr>
            </w:pPr>
            <w:r w:rsidRPr="00D1677A">
              <w:rPr>
                <w:rFonts w:ascii="Times New Roman" w:hAnsi="Times New Roman"/>
                <w:b/>
                <w:sz w:val="20"/>
                <w:szCs w:val="20"/>
                <w:lang w:val="pl-PL"/>
              </w:rPr>
              <w:t>68/1/1, 100/1/1, 123/1/1, 148/1/1,</w:t>
            </w:r>
          </w:p>
          <w:p w:rsidR="00DA6F3C" w:rsidRPr="00D1677A" w:rsidRDefault="00DA6F3C" w:rsidP="00DA6F3C">
            <w:pPr>
              <w:rPr>
                <w:rFonts w:ascii="Times New Roman" w:hAnsi="Times New Roman"/>
                <w:b/>
                <w:sz w:val="20"/>
                <w:szCs w:val="20"/>
                <w:lang w:val="pl-PL"/>
              </w:rPr>
            </w:pPr>
            <w:r w:rsidRPr="00D1677A">
              <w:rPr>
                <w:rFonts w:ascii="Times New Roman" w:hAnsi="Times New Roman"/>
                <w:b/>
                <w:sz w:val="20"/>
                <w:szCs w:val="20"/>
                <w:lang w:val="pl-PL"/>
              </w:rPr>
              <w:t>172/1/1 i 195/1/1</w:t>
            </w:r>
          </w:p>
        </w:tc>
        <w:tc>
          <w:tcPr>
            <w:tcW w:w="946" w:type="pct"/>
          </w:tcPr>
          <w:p w:rsidR="005F1AF2" w:rsidRPr="00D1677A" w:rsidRDefault="00DA6F3C" w:rsidP="00E64149">
            <w:pPr>
              <w:jc w:val="both"/>
              <w:rPr>
                <w:rFonts w:ascii="Times New Roman" w:hAnsi="Times New Roman"/>
                <w:b/>
                <w:sz w:val="20"/>
                <w:szCs w:val="20"/>
                <w:lang w:val="pl-PL"/>
              </w:rPr>
            </w:pPr>
            <w:r w:rsidRPr="00D1677A">
              <w:rPr>
                <w:rFonts w:ascii="Times New Roman" w:hAnsi="Times New Roman"/>
                <w:b/>
                <w:sz w:val="20"/>
                <w:szCs w:val="20"/>
                <w:lang w:val="pl-PL"/>
              </w:rPr>
              <w:t>Od 01.12.2016. do 01.08.2017.g- ukupno 9 računa po 400,00 kn</w:t>
            </w:r>
          </w:p>
        </w:tc>
        <w:tc>
          <w:tcPr>
            <w:tcW w:w="654" w:type="pct"/>
          </w:tcPr>
          <w:p w:rsidR="005F1AF2" w:rsidRPr="00D1677A" w:rsidRDefault="00DA6F3C" w:rsidP="00DA6F3C">
            <w:pPr>
              <w:jc w:val="right"/>
              <w:rPr>
                <w:rFonts w:ascii="Times New Roman" w:hAnsi="Times New Roman"/>
                <w:b/>
                <w:sz w:val="20"/>
                <w:szCs w:val="20"/>
                <w:lang w:val="pl-PL"/>
              </w:rPr>
            </w:pPr>
            <w:r w:rsidRPr="00D1677A">
              <w:rPr>
                <w:rFonts w:ascii="Times New Roman" w:hAnsi="Times New Roman"/>
                <w:b/>
                <w:sz w:val="20"/>
                <w:szCs w:val="20"/>
                <w:lang w:val="pl-PL"/>
              </w:rPr>
              <w:t>3.600,00</w:t>
            </w:r>
          </w:p>
        </w:tc>
      </w:tr>
      <w:tr w:rsidR="005F1AF2" w:rsidRPr="00265321" w:rsidTr="00265321">
        <w:tc>
          <w:tcPr>
            <w:tcW w:w="315" w:type="pct"/>
          </w:tcPr>
          <w:p w:rsidR="005F1AF2" w:rsidRPr="00265321" w:rsidRDefault="005F1AF2" w:rsidP="00E64149">
            <w:pPr>
              <w:jc w:val="both"/>
              <w:rPr>
                <w:rFonts w:ascii="Times New Roman" w:hAnsi="Times New Roman"/>
                <w:sz w:val="20"/>
                <w:szCs w:val="20"/>
                <w:lang w:val="pl-PL"/>
              </w:rPr>
            </w:pPr>
          </w:p>
        </w:tc>
        <w:tc>
          <w:tcPr>
            <w:tcW w:w="908" w:type="pct"/>
          </w:tcPr>
          <w:p w:rsidR="005F1AF2" w:rsidRPr="00265321" w:rsidRDefault="00DA6F3C" w:rsidP="00E64149">
            <w:pPr>
              <w:jc w:val="both"/>
              <w:rPr>
                <w:rFonts w:ascii="Times New Roman" w:hAnsi="Times New Roman"/>
                <w:b/>
                <w:sz w:val="20"/>
                <w:szCs w:val="20"/>
                <w:lang w:val="pl-PL"/>
              </w:rPr>
            </w:pPr>
            <w:r w:rsidRPr="00265321">
              <w:rPr>
                <w:rFonts w:ascii="Times New Roman" w:hAnsi="Times New Roman"/>
                <w:b/>
                <w:sz w:val="20"/>
                <w:szCs w:val="20"/>
                <w:lang w:val="pl-PL"/>
              </w:rPr>
              <w:t>SVEUKUPNO</w:t>
            </w:r>
            <w:r w:rsidR="00265321" w:rsidRPr="00265321">
              <w:rPr>
                <w:rFonts w:ascii="Times New Roman" w:hAnsi="Times New Roman"/>
                <w:b/>
                <w:sz w:val="20"/>
                <w:szCs w:val="20"/>
                <w:lang w:val="pl-PL"/>
              </w:rPr>
              <w:t xml:space="preserve"> II</w:t>
            </w:r>
            <w:r w:rsidRPr="00265321">
              <w:rPr>
                <w:rFonts w:ascii="Times New Roman" w:hAnsi="Times New Roman"/>
                <w:b/>
                <w:sz w:val="20"/>
                <w:szCs w:val="20"/>
                <w:lang w:val="pl-PL"/>
              </w:rPr>
              <w:t>:</w:t>
            </w:r>
          </w:p>
        </w:tc>
        <w:tc>
          <w:tcPr>
            <w:tcW w:w="1088" w:type="pct"/>
          </w:tcPr>
          <w:p w:rsidR="005F1AF2" w:rsidRPr="00265321" w:rsidRDefault="005F1AF2" w:rsidP="00E64149">
            <w:pPr>
              <w:jc w:val="right"/>
              <w:rPr>
                <w:rFonts w:ascii="Times New Roman" w:hAnsi="Times New Roman"/>
                <w:b/>
                <w:sz w:val="20"/>
                <w:szCs w:val="20"/>
                <w:lang w:val="pl-PL"/>
              </w:rPr>
            </w:pPr>
          </w:p>
        </w:tc>
        <w:tc>
          <w:tcPr>
            <w:tcW w:w="1089" w:type="pct"/>
          </w:tcPr>
          <w:p w:rsidR="005F1AF2" w:rsidRPr="00265321" w:rsidRDefault="005F1AF2" w:rsidP="00E64149">
            <w:pPr>
              <w:jc w:val="right"/>
              <w:rPr>
                <w:rFonts w:ascii="Times New Roman" w:hAnsi="Times New Roman"/>
                <w:b/>
                <w:sz w:val="20"/>
                <w:szCs w:val="20"/>
                <w:lang w:val="pl-PL"/>
              </w:rPr>
            </w:pPr>
          </w:p>
        </w:tc>
        <w:tc>
          <w:tcPr>
            <w:tcW w:w="946" w:type="pct"/>
          </w:tcPr>
          <w:p w:rsidR="005F1AF2" w:rsidRPr="00265321" w:rsidRDefault="005F1AF2" w:rsidP="00E64149">
            <w:pPr>
              <w:jc w:val="right"/>
              <w:rPr>
                <w:rFonts w:ascii="Times New Roman" w:hAnsi="Times New Roman"/>
                <w:b/>
                <w:sz w:val="20"/>
                <w:szCs w:val="20"/>
                <w:lang w:val="pl-PL"/>
              </w:rPr>
            </w:pPr>
          </w:p>
        </w:tc>
        <w:tc>
          <w:tcPr>
            <w:tcW w:w="654" w:type="pct"/>
          </w:tcPr>
          <w:p w:rsidR="005F1AF2" w:rsidRPr="00265321" w:rsidRDefault="00265321" w:rsidP="00265321">
            <w:pPr>
              <w:jc w:val="right"/>
              <w:rPr>
                <w:rFonts w:ascii="Times New Roman" w:hAnsi="Times New Roman"/>
                <w:b/>
                <w:sz w:val="20"/>
                <w:szCs w:val="20"/>
                <w:lang w:val="pl-PL"/>
              </w:rPr>
            </w:pPr>
            <w:r w:rsidRPr="00265321">
              <w:rPr>
                <w:rFonts w:ascii="Times New Roman" w:hAnsi="Times New Roman"/>
                <w:b/>
                <w:sz w:val="20"/>
                <w:szCs w:val="20"/>
                <w:lang w:val="pl-PL"/>
              </w:rPr>
              <w:t>9.607,90</w:t>
            </w:r>
          </w:p>
        </w:tc>
      </w:tr>
    </w:tbl>
    <w:p w:rsidR="00162D31" w:rsidRDefault="00162D31" w:rsidP="00545021">
      <w:pPr>
        <w:rPr>
          <w:rFonts w:ascii="Times New Roman" w:hAnsi="Times New Roman"/>
          <w:sz w:val="24"/>
          <w:szCs w:val="24"/>
          <w:lang w:val="pl-PL"/>
        </w:rPr>
      </w:pPr>
    </w:p>
    <w:p w:rsidR="00F55DA9" w:rsidRPr="00265321" w:rsidRDefault="00265321" w:rsidP="00265321">
      <w:pPr>
        <w:rPr>
          <w:rFonts w:ascii="Times New Roman" w:hAnsi="Times New Roman"/>
          <w:b/>
          <w:sz w:val="24"/>
          <w:szCs w:val="24"/>
          <w:lang w:val="pl-PL"/>
        </w:rPr>
      </w:pPr>
      <w:r w:rsidRPr="00265321">
        <w:rPr>
          <w:rFonts w:ascii="Times New Roman" w:hAnsi="Times New Roman"/>
          <w:b/>
          <w:sz w:val="24"/>
          <w:szCs w:val="24"/>
          <w:lang w:val="pl-PL"/>
        </w:rPr>
        <w:t>Koji su troškovi iz ukupno do sada ostvarenih troškova namireni razvidno je iz  prikaza prometa</w:t>
      </w:r>
      <w:r w:rsidR="00F55DA9" w:rsidRPr="00265321">
        <w:rPr>
          <w:rFonts w:ascii="Times New Roman" w:hAnsi="Times New Roman"/>
          <w:b/>
          <w:sz w:val="24"/>
          <w:szCs w:val="24"/>
          <w:lang w:val="pl-PL"/>
        </w:rPr>
        <w:t xml:space="preserve"> žiro-računa </w:t>
      </w:r>
      <w:r>
        <w:rPr>
          <w:rFonts w:ascii="Times New Roman" w:hAnsi="Times New Roman"/>
          <w:sz w:val="24"/>
          <w:szCs w:val="24"/>
          <w:lang w:val="pl-PL"/>
        </w:rPr>
        <w:t xml:space="preserve">od </w:t>
      </w:r>
      <w:r w:rsidR="00F55DA9">
        <w:rPr>
          <w:rFonts w:ascii="Times New Roman" w:hAnsi="Times New Roman"/>
          <w:sz w:val="24"/>
          <w:szCs w:val="24"/>
          <w:lang w:val="pl-PL"/>
        </w:rPr>
        <w:t>15.10.2016. do 15.07.2017. godine – prikaz po principu blagajne</w:t>
      </w:r>
      <w:r>
        <w:rPr>
          <w:rFonts w:ascii="Times New Roman" w:hAnsi="Times New Roman"/>
          <w:sz w:val="24"/>
          <w:szCs w:val="24"/>
          <w:lang w:val="pl-PL"/>
        </w:rPr>
        <w:t xml:space="preserve"> – a u kojemu do ovog izvješća nema promjena odnosno bez naknade banci izmirene su obveze prema  ovlaštenom sudskom vještaku Ivanu Grgesini u iznosu od 2.049,99 kn (sa zaokruženjem iznos računa od 2.050,00 kn), dio računovodstvenih usluga u iznosu o 2.400,00 kn, te dio javno bilježničkih usluga u iznosu od 240,00 kn odnosno </w:t>
      </w:r>
      <w:r w:rsidRPr="00265321">
        <w:rPr>
          <w:rFonts w:ascii="Times New Roman" w:hAnsi="Times New Roman"/>
          <w:b/>
          <w:sz w:val="24"/>
          <w:szCs w:val="24"/>
          <w:lang w:val="pl-PL"/>
        </w:rPr>
        <w:t>sveukupno: 4.690,00 kn.</w:t>
      </w:r>
    </w:p>
    <w:p w:rsidR="00F55DA9" w:rsidRDefault="00F55DA9" w:rsidP="00F55DA9">
      <w:pPr>
        <w:jc w:val="right"/>
        <w:rPr>
          <w:rFonts w:ascii="Times New Roman" w:hAnsi="Times New Roman"/>
          <w:sz w:val="24"/>
          <w:szCs w:val="24"/>
          <w:lang w:val="pl-PL"/>
        </w:rPr>
      </w:pPr>
      <w:r>
        <w:rPr>
          <w:rFonts w:ascii="Times New Roman" w:hAnsi="Times New Roman"/>
          <w:sz w:val="24"/>
          <w:szCs w:val="24"/>
          <w:lang w:val="pl-PL"/>
        </w:rPr>
        <w:t>u kunama</w:t>
      </w:r>
    </w:p>
    <w:tbl>
      <w:tblPr>
        <w:tblStyle w:val="Reetkatablice"/>
        <w:tblW w:w="5000" w:type="pct"/>
        <w:tblLook w:val="04A0" w:firstRow="1" w:lastRow="0" w:firstColumn="1" w:lastColumn="0" w:noHBand="0" w:noVBand="1"/>
      </w:tblPr>
      <w:tblGrid>
        <w:gridCol w:w="675"/>
        <w:gridCol w:w="3039"/>
        <w:gridCol w:w="1858"/>
        <w:gridCol w:w="1858"/>
        <w:gridCol w:w="1858"/>
      </w:tblGrid>
      <w:tr w:rsidR="00F55DA9" w:rsidTr="003164E0">
        <w:tc>
          <w:tcPr>
            <w:tcW w:w="363" w:type="pct"/>
          </w:tcPr>
          <w:p w:rsidR="00F55DA9" w:rsidRPr="00C867FF" w:rsidRDefault="00F55DA9" w:rsidP="003164E0">
            <w:pPr>
              <w:jc w:val="both"/>
              <w:rPr>
                <w:rFonts w:ascii="Times New Roman" w:hAnsi="Times New Roman"/>
                <w:sz w:val="20"/>
                <w:szCs w:val="20"/>
                <w:lang w:val="pl-PL"/>
              </w:rPr>
            </w:pPr>
            <w:r w:rsidRPr="00C867FF">
              <w:rPr>
                <w:rFonts w:ascii="Times New Roman" w:hAnsi="Times New Roman"/>
                <w:sz w:val="20"/>
                <w:szCs w:val="20"/>
                <w:lang w:val="pl-PL"/>
              </w:rPr>
              <w:t>r.br.</w:t>
            </w:r>
          </w:p>
        </w:tc>
        <w:tc>
          <w:tcPr>
            <w:tcW w:w="1636" w:type="pct"/>
          </w:tcPr>
          <w:p w:rsidR="00F55DA9" w:rsidRPr="00C867FF" w:rsidRDefault="00F55DA9" w:rsidP="003164E0">
            <w:pPr>
              <w:jc w:val="both"/>
              <w:rPr>
                <w:rFonts w:ascii="Times New Roman" w:hAnsi="Times New Roman"/>
                <w:sz w:val="20"/>
                <w:szCs w:val="20"/>
                <w:lang w:val="pl-PL"/>
              </w:rPr>
            </w:pPr>
            <w:r w:rsidRPr="00C867FF">
              <w:rPr>
                <w:rFonts w:ascii="Times New Roman" w:hAnsi="Times New Roman"/>
                <w:sz w:val="20"/>
                <w:szCs w:val="20"/>
                <w:lang w:val="pl-PL"/>
              </w:rPr>
              <w:t>O P I S</w:t>
            </w:r>
          </w:p>
        </w:tc>
        <w:tc>
          <w:tcPr>
            <w:tcW w:w="1000" w:type="pct"/>
          </w:tcPr>
          <w:p w:rsidR="00F55DA9" w:rsidRPr="00C867FF" w:rsidRDefault="00F55DA9" w:rsidP="003164E0">
            <w:pPr>
              <w:jc w:val="both"/>
              <w:rPr>
                <w:rFonts w:ascii="Times New Roman" w:hAnsi="Times New Roman"/>
                <w:sz w:val="20"/>
                <w:szCs w:val="20"/>
                <w:lang w:val="pl-PL"/>
              </w:rPr>
            </w:pPr>
            <w:r w:rsidRPr="00C867FF">
              <w:rPr>
                <w:rFonts w:ascii="Times New Roman" w:hAnsi="Times New Roman"/>
                <w:sz w:val="20"/>
                <w:szCs w:val="20"/>
                <w:lang w:val="pl-PL"/>
              </w:rPr>
              <w:t>PRIMICI</w:t>
            </w:r>
          </w:p>
        </w:tc>
        <w:tc>
          <w:tcPr>
            <w:tcW w:w="1000" w:type="pct"/>
          </w:tcPr>
          <w:p w:rsidR="00F55DA9" w:rsidRPr="00C867FF" w:rsidRDefault="00F55DA9" w:rsidP="003164E0">
            <w:pPr>
              <w:jc w:val="both"/>
              <w:rPr>
                <w:rFonts w:ascii="Times New Roman" w:hAnsi="Times New Roman"/>
                <w:sz w:val="20"/>
                <w:szCs w:val="20"/>
                <w:lang w:val="pl-PL"/>
              </w:rPr>
            </w:pPr>
            <w:r w:rsidRPr="00C867FF">
              <w:rPr>
                <w:rFonts w:ascii="Times New Roman" w:hAnsi="Times New Roman"/>
                <w:sz w:val="20"/>
                <w:szCs w:val="20"/>
                <w:lang w:val="pl-PL"/>
              </w:rPr>
              <w:t>IZDACI</w:t>
            </w:r>
          </w:p>
        </w:tc>
        <w:tc>
          <w:tcPr>
            <w:tcW w:w="1000" w:type="pct"/>
          </w:tcPr>
          <w:p w:rsidR="00F55DA9" w:rsidRPr="00C867FF" w:rsidRDefault="00F55DA9" w:rsidP="003164E0">
            <w:pPr>
              <w:jc w:val="both"/>
              <w:rPr>
                <w:rFonts w:ascii="Times New Roman" w:hAnsi="Times New Roman"/>
                <w:sz w:val="20"/>
                <w:szCs w:val="20"/>
                <w:lang w:val="pl-PL"/>
              </w:rPr>
            </w:pPr>
            <w:r w:rsidRPr="00C867FF">
              <w:rPr>
                <w:rFonts w:ascii="Times New Roman" w:hAnsi="Times New Roman"/>
                <w:sz w:val="20"/>
                <w:szCs w:val="20"/>
                <w:lang w:val="pl-PL"/>
              </w:rPr>
              <w:t>SALDO</w:t>
            </w:r>
          </w:p>
        </w:tc>
      </w:tr>
      <w:tr w:rsidR="00F55DA9" w:rsidTr="003164E0">
        <w:tc>
          <w:tcPr>
            <w:tcW w:w="363" w:type="pct"/>
          </w:tcPr>
          <w:p w:rsidR="00F55DA9" w:rsidRPr="00C867FF" w:rsidRDefault="00F55DA9" w:rsidP="003164E0">
            <w:pPr>
              <w:jc w:val="both"/>
              <w:rPr>
                <w:rFonts w:ascii="Times New Roman" w:hAnsi="Times New Roman"/>
                <w:sz w:val="20"/>
                <w:szCs w:val="20"/>
                <w:lang w:val="pl-PL"/>
              </w:rPr>
            </w:pPr>
          </w:p>
        </w:tc>
        <w:tc>
          <w:tcPr>
            <w:tcW w:w="1636" w:type="pct"/>
          </w:tcPr>
          <w:p w:rsidR="00F55DA9" w:rsidRPr="00C867FF" w:rsidRDefault="00F55DA9" w:rsidP="003164E0">
            <w:pPr>
              <w:jc w:val="both"/>
              <w:rPr>
                <w:rFonts w:ascii="Times New Roman" w:hAnsi="Times New Roman"/>
                <w:b/>
                <w:sz w:val="20"/>
                <w:szCs w:val="20"/>
                <w:lang w:val="pl-PL"/>
              </w:rPr>
            </w:pPr>
            <w:r w:rsidRPr="00C867FF">
              <w:rPr>
                <w:rFonts w:ascii="Times New Roman" w:hAnsi="Times New Roman"/>
                <w:b/>
                <w:sz w:val="20"/>
                <w:szCs w:val="20"/>
                <w:lang w:val="pl-PL"/>
              </w:rPr>
              <w:t>1. PRIMICI</w:t>
            </w:r>
          </w:p>
        </w:tc>
        <w:tc>
          <w:tcPr>
            <w:tcW w:w="1000" w:type="pct"/>
          </w:tcPr>
          <w:p w:rsidR="00F55DA9" w:rsidRPr="00C867FF" w:rsidRDefault="00F55DA9" w:rsidP="003164E0">
            <w:pPr>
              <w:jc w:val="both"/>
              <w:rPr>
                <w:rFonts w:ascii="Times New Roman" w:hAnsi="Times New Roman"/>
                <w:sz w:val="20"/>
                <w:szCs w:val="20"/>
                <w:lang w:val="pl-PL"/>
              </w:rPr>
            </w:pPr>
          </w:p>
        </w:tc>
        <w:tc>
          <w:tcPr>
            <w:tcW w:w="1000" w:type="pct"/>
          </w:tcPr>
          <w:p w:rsidR="00F55DA9" w:rsidRPr="00C867FF" w:rsidRDefault="00F55DA9" w:rsidP="003164E0">
            <w:pPr>
              <w:jc w:val="both"/>
              <w:rPr>
                <w:rFonts w:ascii="Times New Roman" w:hAnsi="Times New Roman"/>
                <w:sz w:val="20"/>
                <w:szCs w:val="20"/>
                <w:lang w:val="pl-PL"/>
              </w:rPr>
            </w:pPr>
          </w:p>
        </w:tc>
        <w:tc>
          <w:tcPr>
            <w:tcW w:w="1000" w:type="pct"/>
          </w:tcPr>
          <w:p w:rsidR="00F55DA9" w:rsidRPr="00C867FF" w:rsidRDefault="00F55DA9" w:rsidP="003164E0">
            <w:pPr>
              <w:jc w:val="both"/>
              <w:rPr>
                <w:rFonts w:ascii="Times New Roman" w:hAnsi="Times New Roman"/>
                <w:sz w:val="20"/>
                <w:szCs w:val="20"/>
                <w:lang w:val="pl-PL"/>
              </w:rPr>
            </w:pPr>
          </w:p>
        </w:tc>
      </w:tr>
      <w:tr w:rsidR="00F55DA9" w:rsidTr="003164E0">
        <w:tc>
          <w:tcPr>
            <w:tcW w:w="363" w:type="pct"/>
          </w:tcPr>
          <w:p w:rsidR="00F55DA9" w:rsidRPr="00C867FF" w:rsidRDefault="00F55DA9" w:rsidP="003164E0">
            <w:pPr>
              <w:jc w:val="right"/>
              <w:rPr>
                <w:rFonts w:ascii="Times New Roman" w:hAnsi="Times New Roman"/>
                <w:sz w:val="20"/>
                <w:szCs w:val="20"/>
                <w:lang w:val="pl-PL"/>
              </w:rPr>
            </w:pPr>
            <w:r w:rsidRPr="00C867FF">
              <w:rPr>
                <w:rFonts w:ascii="Times New Roman" w:hAnsi="Times New Roman"/>
                <w:sz w:val="20"/>
                <w:szCs w:val="20"/>
                <w:lang w:val="pl-PL"/>
              </w:rPr>
              <w:t>1.1.</w:t>
            </w:r>
          </w:p>
        </w:tc>
        <w:tc>
          <w:tcPr>
            <w:tcW w:w="1636" w:type="pct"/>
          </w:tcPr>
          <w:p w:rsidR="00F55DA9" w:rsidRPr="00C867FF" w:rsidRDefault="00F55DA9" w:rsidP="003164E0">
            <w:pPr>
              <w:rPr>
                <w:rFonts w:ascii="Times New Roman" w:hAnsi="Times New Roman"/>
                <w:sz w:val="20"/>
                <w:szCs w:val="20"/>
                <w:lang w:val="pl-PL"/>
              </w:rPr>
            </w:pPr>
            <w:r>
              <w:rPr>
                <w:rFonts w:ascii="Times New Roman" w:hAnsi="Times New Roman"/>
                <w:sz w:val="20"/>
                <w:szCs w:val="20"/>
                <w:lang w:val="pl-PL"/>
              </w:rPr>
              <w:t>Naplaćeno potraživanje</w:t>
            </w:r>
          </w:p>
        </w:tc>
        <w:tc>
          <w:tcPr>
            <w:tcW w:w="1000" w:type="pct"/>
          </w:tcPr>
          <w:p w:rsidR="00F55DA9" w:rsidRPr="00C867FF" w:rsidRDefault="00F55DA9" w:rsidP="003164E0">
            <w:pPr>
              <w:jc w:val="right"/>
              <w:rPr>
                <w:rFonts w:ascii="Times New Roman" w:hAnsi="Times New Roman"/>
                <w:sz w:val="20"/>
                <w:szCs w:val="20"/>
                <w:lang w:val="pl-PL"/>
              </w:rPr>
            </w:pPr>
            <w:r>
              <w:rPr>
                <w:rFonts w:ascii="Times New Roman" w:hAnsi="Times New Roman"/>
                <w:sz w:val="20"/>
                <w:szCs w:val="20"/>
                <w:lang w:val="pl-PL"/>
              </w:rPr>
              <w:t>5.200,00</w:t>
            </w:r>
          </w:p>
        </w:tc>
        <w:tc>
          <w:tcPr>
            <w:tcW w:w="1000" w:type="pct"/>
          </w:tcPr>
          <w:p w:rsidR="00F55DA9" w:rsidRPr="00C867FF" w:rsidRDefault="00F55DA9" w:rsidP="003164E0">
            <w:pPr>
              <w:jc w:val="both"/>
              <w:rPr>
                <w:rFonts w:ascii="Times New Roman" w:hAnsi="Times New Roman"/>
                <w:sz w:val="20"/>
                <w:szCs w:val="20"/>
                <w:lang w:val="pl-PL"/>
              </w:rPr>
            </w:pPr>
          </w:p>
        </w:tc>
        <w:tc>
          <w:tcPr>
            <w:tcW w:w="1000" w:type="pct"/>
          </w:tcPr>
          <w:p w:rsidR="00F55DA9" w:rsidRPr="00C867FF" w:rsidRDefault="00F55DA9" w:rsidP="003164E0">
            <w:pPr>
              <w:jc w:val="both"/>
              <w:rPr>
                <w:rFonts w:ascii="Times New Roman" w:hAnsi="Times New Roman"/>
                <w:sz w:val="20"/>
                <w:szCs w:val="20"/>
                <w:lang w:val="pl-PL"/>
              </w:rPr>
            </w:pPr>
          </w:p>
        </w:tc>
      </w:tr>
      <w:tr w:rsidR="00F55DA9" w:rsidTr="003164E0">
        <w:tc>
          <w:tcPr>
            <w:tcW w:w="363" w:type="pct"/>
          </w:tcPr>
          <w:p w:rsidR="00F55DA9" w:rsidRPr="00C867FF" w:rsidRDefault="00F55DA9" w:rsidP="003164E0">
            <w:pPr>
              <w:jc w:val="right"/>
              <w:rPr>
                <w:rFonts w:ascii="Times New Roman" w:hAnsi="Times New Roman"/>
                <w:sz w:val="20"/>
                <w:szCs w:val="20"/>
                <w:lang w:val="pl-PL"/>
              </w:rPr>
            </w:pPr>
          </w:p>
        </w:tc>
        <w:tc>
          <w:tcPr>
            <w:tcW w:w="1636" w:type="pct"/>
          </w:tcPr>
          <w:p w:rsidR="00F55DA9" w:rsidRPr="00C867FF" w:rsidRDefault="00F55DA9" w:rsidP="003164E0">
            <w:pPr>
              <w:rPr>
                <w:rFonts w:ascii="Times New Roman" w:hAnsi="Times New Roman"/>
                <w:b/>
                <w:sz w:val="20"/>
                <w:szCs w:val="20"/>
                <w:lang w:val="pl-PL"/>
              </w:rPr>
            </w:pPr>
            <w:r w:rsidRPr="00C867FF">
              <w:rPr>
                <w:rFonts w:ascii="Times New Roman" w:hAnsi="Times New Roman"/>
                <w:b/>
                <w:sz w:val="20"/>
                <w:szCs w:val="20"/>
                <w:lang w:val="pl-PL"/>
              </w:rPr>
              <w:t>2. IZDACI</w:t>
            </w:r>
          </w:p>
        </w:tc>
        <w:tc>
          <w:tcPr>
            <w:tcW w:w="1000" w:type="pct"/>
          </w:tcPr>
          <w:p w:rsidR="00F55DA9" w:rsidRPr="00C867FF" w:rsidRDefault="00F55DA9" w:rsidP="003164E0">
            <w:pPr>
              <w:jc w:val="both"/>
              <w:rPr>
                <w:rFonts w:ascii="Times New Roman" w:hAnsi="Times New Roman"/>
                <w:sz w:val="20"/>
                <w:szCs w:val="20"/>
                <w:lang w:val="pl-PL"/>
              </w:rPr>
            </w:pPr>
          </w:p>
        </w:tc>
        <w:tc>
          <w:tcPr>
            <w:tcW w:w="1000" w:type="pct"/>
          </w:tcPr>
          <w:p w:rsidR="00F55DA9" w:rsidRPr="00C867FF" w:rsidRDefault="00F55DA9" w:rsidP="003164E0">
            <w:pPr>
              <w:jc w:val="both"/>
              <w:rPr>
                <w:rFonts w:ascii="Times New Roman" w:hAnsi="Times New Roman"/>
                <w:sz w:val="20"/>
                <w:szCs w:val="20"/>
                <w:lang w:val="pl-PL"/>
              </w:rPr>
            </w:pPr>
          </w:p>
        </w:tc>
        <w:tc>
          <w:tcPr>
            <w:tcW w:w="1000" w:type="pct"/>
          </w:tcPr>
          <w:p w:rsidR="00F55DA9" w:rsidRPr="00C867FF" w:rsidRDefault="00F55DA9" w:rsidP="003164E0">
            <w:pPr>
              <w:jc w:val="both"/>
              <w:rPr>
                <w:rFonts w:ascii="Times New Roman" w:hAnsi="Times New Roman"/>
                <w:sz w:val="20"/>
                <w:szCs w:val="20"/>
                <w:lang w:val="pl-PL"/>
              </w:rPr>
            </w:pPr>
          </w:p>
        </w:tc>
      </w:tr>
      <w:tr w:rsidR="00F55DA9" w:rsidTr="003164E0">
        <w:tc>
          <w:tcPr>
            <w:tcW w:w="363" w:type="pct"/>
          </w:tcPr>
          <w:p w:rsidR="00F55DA9" w:rsidRPr="00C867FF" w:rsidRDefault="00F55DA9" w:rsidP="003164E0">
            <w:pPr>
              <w:jc w:val="right"/>
              <w:rPr>
                <w:rFonts w:ascii="Times New Roman" w:hAnsi="Times New Roman"/>
                <w:sz w:val="20"/>
                <w:szCs w:val="20"/>
                <w:lang w:val="pl-PL"/>
              </w:rPr>
            </w:pPr>
            <w:r w:rsidRPr="00C867FF">
              <w:rPr>
                <w:rFonts w:ascii="Times New Roman" w:hAnsi="Times New Roman"/>
                <w:sz w:val="20"/>
                <w:szCs w:val="20"/>
                <w:lang w:val="pl-PL"/>
              </w:rPr>
              <w:t>2.1.</w:t>
            </w:r>
          </w:p>
        </w:tc>
        <w:tc>
          <w:tcPr>
            <w:tcW w:w="1636" w:type="pct"/>
          </w:tcPr>
          <w:p w:rsidR="00F55DA9" w:rsidRPr="00C867FF" w:rsidRDefault="00F55DA9" w:rsidP="003164E0">
            <w:pPr>
              <w:rPr>
                <w:rFonts w:ascii="Times New Roman" w:hAnsi="Times New Roman"/>
                <w:sz w:val="20"/>
                <w:szCs w:val="20"/>
                <w:lang w:val="pl-PL"/>
              </w:rPr>
            </w:pPr>
            <w:r>
              <w:rPr>
                <w:rFonts w:ascii="Times New Roman" w:hAnsi="Times New Roman"/>
                <w:sz w:val="20"/>
                <w:szCs w:val="20"/>
                <w:lang w:val="pl-PL"/>
              </w:rPr>
              <w:t>Računovodstvene usluge</w:t>
            </w:r>
          </w:p>
        </w:tc>
        <w:tc>
          <w:tcPr>
            <w:tcW w:w="1000" w:type="pct"/>
          </w:tcPr>
          <w:p w:rsidR="00F55DA9" w:rsidRPr="00C867FF" w:rsidRDefault="00F55DA9" w:rsidP="003164E0">
            <w:pPr>
              <w:jc w:val="both"/>
              <w:rPr>
                <w:rFonts w:ascii="Times New Roman" w:hAnsi="Times New Roman"/>
                <w:sz w:val="20"/>
                <w:szCs w:val="20"/>
                <w:lang w:val="pl-PL"/>
              </w:rPr>
            </w:pPr>
          </w:p>
        </w:tc>
        <w:tc>
          <w:tcPr>
            <w:tcW w:w="1000" w:type="pct"/>
          </w:tcPr>
          <w:p w:rsidR="00F55DA9" w:rsidRPr="00C867FF" w:rsidRDefault="00F55DA9" w:rsidP="003164E0">
            <w:pPr>
              <w:jc w:val="right"/>
              <w:rPr>
                <w:rFonts w:ascii="Times New Roman" w:hAnsi="Times New Roman"/>
                <w:sz w:val="20"/>
                <w:szCs w:val="20"/>
                <w:lang w:val="pl-PL"/>
              </w:rPr>
            </w:pPr>
            <w:r>
              <w:rPr>
                <w:rFonts w:ascii="Times New Roman" w:hAnsi="Times New Roman"/>
                <w:sz w:val="20"/>
                <w:szCs w:val="20"/>
                <w:lang w:val="pl-PL"/>
              </w:rPr>
              <w:t>2.400,00</w:t>
            </w:r>
          </w:p>
        </w:tc>
        <w:tc>
          <w:tcPr>
            <w:tcW w:w="1000" w:type="pct"/>
          </w:tcPr>
          <w:p w:rsidR="00F55DA9" w:rsidRPr="00C867FF" w:rsidRDefault="00F55DA9" w:rsidP="003164E0">
            <w:pPr>
              <w:jc w:val="both"/>
              <w:rPr>
                <w:rFonts w:ascii="Times New Roman" w:hAnsi="Times New Roman"/>
                <w:sz w:val="20"/>
                <w:szCs w:val="20"/>
                <w:lang w:val="pl-PL"/>
              </w:rPr>
            </w:pPr>
          </w:p>
        </w:tc>
      </w:tr>
      <w:tr w:rsidR="00F55DA9" w:rsidTr="003164E0">
        <w:tc>
          <w:tcPr>
            <w:tcW w:w="363" w:type="pct"/>
          </w:tcPr>
          <w:p w:rsidR="00F55DA9" w:rsidRPr="00C867FF" w:rsidRDefault="00F55DA9" w:rsidP="003164E0">
            <w:pPr>
              <w:jc w:val="right"/>
              <w:rPr>
                <w:rFonts w:ascii="Times New Roman" w:hAnsi="Times New Roman"/>
                <w:sz w:val="20"/>
                <w:szCs w:val="20"/>
                <w:lang w:val="pl-PL"/>
              </w:rPr>
            </w:pPr>
            <w:r w:rsidRPr="00C867FF">
              <w:rPr>
                <w:rFonts w:ascii="Times New Roman" w:hAnsi="Times New Roman"/>
                <w:sz w:val="20"/>
                <w:szCs w:val="20"/>
                <w:lang w:val="pl-PL"/>
              </w:rPr>
              <w:t>2.2.</w:t>
            </w:r>
          </w:p>
        </w:tc>
        <w:tc>
          <w:tcPr>
            <w:tcW w:w="1636" w:type="pct"/>
          </w:tcPr>
          <w:p w:rsidR="00F55DA9" w:rsidRPr="00C867FF" w:rsidRDefault="00F55DA9" w:rsidP="003164E0">
            <w:pPr>
              <w:rPr>
                <w:rFonts w:ascii="Times New Roman" w:hAnsi="Times New Roman"/>
                <w:sz w:val="20"/>
                <w:szCs w:val="20"/>
                <w:lang w:val="pl-PL"/>
              </w:rPr>
            </w:pPr>
            <w:r>
              <w:rPr>
                <w:rFonts w:ascii="Times New Roman" w:hAnsi="Times New Roman"/>
                <w:sz w:val="20"/>
                <w:szCs w:val="20"/>
                <w:lang w:val="pl-PL"/>
              </w:rPr>
              <w:t>Ivan Grgesina, sud.vještak, procj.</w:t>
            </w:r>
          </w:p>
        </w:tc>
        <w:tc>
          <w:tcPr>
            <w:tcW w:w="1000" w:type="pct"/>
          </w:tcPr>
          <w:p w:rsidR="00F55DA9" w:rsidRPr="00C867FF" w:rsidRDefault="00F55DA9" w:rsidP="003164E0">
            <w:pPr>
              <w:jc w:val="both"/>
              <w:rPr>
                <w:rFonts w:ascii="Times New Roman" w:hAnsi="Times New Roman"/>
                <w:sz w:val="20"/>
                <w:szCs w:val="20"/>
                <w:lang w:val="pl-PL"/>
              </w:rPr>
            </w:pPr>
          </w:p>
        </w:tc>
        <w:tc>
          <w:tcPr>
            <w:tcW w:w="1000" w:type="pct"/>
          </w:tcPr>
          <w:p w:rsidR="00F55DA9" w:rsidRPr="00C867FF" w:rsidRDefault="00F55DA9" w:rsidP="003164E0">
            <w:pPr>
              <w:jc w:val="right"/>
              <w:rPr>
                <w:rFonts w:ascii="Times New Roman" w:hAnsi="Times New Roman"/>
                <w:sz w:val="20"/>
                <w:szCs w:val="20"/>
                <w:lang w:val="pl-PL"/>
              </w:rPr>
            </w:pPr>
            <w:r>
              <w:rPr>
                <w:rFonts w:ascii="Times New Roman" w:hAnsi="Times New Roman"/>
                <w:sz w:val="20"/>
                <w:szCs w:val="20"/>
                <w:lang w:val="pl-PL"/>
              </w:rPr>
              <w:t>2.049,99</w:t>
            </w:r>
          </w:p>
        </w:tc>
        <w:tc>
          <w:tcPr>
            <w:tcW w:w="1000" w:type="pct"/>
          </w:tcPr>
          <w:p w:rsidR="00F55DA9" w:rsidRPr="00C867FF" w:rsidRDefault="00F55DA9" w:rsidP="003164E0">
            <w:pPr>
              <w:jc w:val="both"/>
              <w:rPr>
                <w:rFonts w:ascii="Times New Roman" w:hAnsi="Times New Roman"/>
                <w:sz w:val="20"/>
                <w:szCs w:val="20"/>
                <w:lang w:val="pl-PL"/>
              </w:rPr>
            </w:pPr>
          </w:p>
        </w:tc>
      </w:tr>
      <w:tr w:rsidR="00F55DA9" w:rsidTr="003164E0">
        <w:tc>
          <w:tcPr>
            <w:tcW w:w="363" w:type="pct"/>
          </w:tcPr>
          <w:p w:rsidR="00F55DA9" w:rsidRPr="00C867FF" w:rsidRDefault="00F55DA9" w:rsidP="003164E0">
            <w:pPr>
              <w:jc w:val="right"/>
              <w:rPr>
                <w:rFonts w:ascii="Times New Roman" w:hAnsi="Times New Roman"/>
                <w:sz w:val="20"/>
                <w:szCs w:val="20"/>
                <w:lang w:val="pl-PL"/>
              </w:rPr>
            </w:pPr>
            <w:r w:rsidRPr="00C867FF">
              <w:rPr>
                <w:rFonts w:ascii="Times New Roman" w:hAnsi="Times New Roman"/>
                <w:sz w:val="20"/>
                <w:szCs w:val="20"/>
                <w:lang w:val="pl-PL"/>
              </w:rPr>
              <w:t>2.3.</w:t>
            </w:r>
          </w:p>
        </w:tc>
        <w:tc>
          <w:tcPr>
            <w:tcW w:w="1636" w:type="pct"/>
          </w:tcPr>
          <w:p w:rsidR="00F55DA9" w:rsidRPr="00C867FF" w:rsidRDefault="00F55DA9" w:rsidP="003164E0">
            <w:pPr>
              <w:rPr>
                <w:rFonts w:ascii="Times New Roman" w:hAnsi="Times New Roman"/>
                <w:sz w:val="20"/>
                <w:szCs w:val="20"/>
                <w:lang w:val="pl-PL"/>
              </w:rPr>
            </w:pPr>
            <w:r>
              <w:rPr>
                <w:rFonts w:ascii="Times New Roman" w:hAnsi="Times New Roman"/>
                <w:sz w:val="20"/>
                <w:szCs w:val="20"/>
                <w:lang w:val="pl-PL"/>
              </w:rPr>
              <w:t>Naknada banci</w:t>
            </w:r>
          </w:p>
        </w:tc>
        <w:tc>
          <w:tcPr>
            <w:tcW w:w="1000" w:type="pct"/>
          </w:tcPr>
          <w:p w:rsidR="00F55DA9" w:rsidRPr="00C867FF" w:rsidRDefault="00F55DA9" w:rsidP="003164E0">
            <w:pPr>
              <w:jc w:val="both"/>
              <w:rPr>
                <w:rFonts w:ascii="Times New Roman" w:hAnsi="Times New Roman"/>
                <w:sz w:val="20"/>
                <w:szCs w:val="20"/>
                <w:lang w:val="pl-PL"/>
              </w:rPr>
            </w:pPr>
          </w:p>
        </w:tc>
        <w:tc>
          <w:tcPr>
            <w:tcW w:w="1000" w:type="pct"/>
          </w:tcPr>
          <w:p w:rsidR="00F55DA9" w:rsidRPr="00C867FF" w:rsidRDefault="00F55DA9" w:rsidP="003164E0">
            <w:pPr>
              <w:jc w:val="right"/>
              <w:rPr>
                <w:rFonts w:ascii="Times New Roman" w:hAnsi="Times New Roman"/>
                <w:sz w:val="20"/>
                <w:szCs w:val="20"/>
                <w:lang w:val="pl-PL"/>
              </w:rPr>
            </w:pPr>
            <w:r>
              <w:rPr>
                <w:rFonts w:ascii="Times New Roman" w:hAnsi="Times New Roman"/>
                <w:sz w:val="20"/>
                <w:szCs w:val="20"/>
                <w:lang w:val="pl-PL"/>
              </w:rPr>
              <w:t>303,20</w:t>
            </w:r>
          </w:p>
        </w:tc>
        <w:tc>
          <w:tcPr>
            <w:tcW w:w="1000" w:type="pct"/>
          </w:tcPr>
          <w:p w:rsidR="00F55DA9" w:rsidRPr="00C867FF" w:rsidRDefault="00F55DA9" w:rsidP="003164E0">
            <w:pPr>
              <w:jc w:val="both"/>
              <w:rPr>
                <w:rFonts w:ascii="Times New Roman" w:hAnsi="Times New Roman"/>
                <w:sz w:val="20"/>
                <w:szCs w:val="20"/>
                <w:lang w:val="pl-PL"/>
              </w:rPr>
            </w:pPr>
          </w:p>
        </w:tc>
      </w:tr>
      <w:tr w:rsidR="00F55DA9" w:rsidTr="003164E0">
        <w:tc>
          <w:tcPr>
            <w:tcW w:w="363" w:type="pct"/>
          </w:tcPr>
          <w:p w:rsidR="00F55DA9" w:rsidRPr="00C867FF" w:rsidRDefault="00F55DA9" w:rsidP="003164E0">
            <w:pPr>
              <w:jc w:val="right"/>
              <w:rPr>
                <w:rFonts w:ascii="Times New Roman" w:hAnsi="Times New Roman"/>
                <w:sz w:val="20"/>
                <w:szCs w:val="20"/>
                <w:lang w:val="pl-PL"/>
              </w:rPr>
            </w:pPr>
            <w:r w:rsidRPr="00C867FF">
              <w:rPr>
                <w:rFonts w:ascii="Times New Roman" w:hAnsi="Times New Roman"/>
                <w:sz w:val="20"/>
                <w:szCs w:val="20"/>
                <w:lang w:val="pl-PL"/>
              </w:rPr>
              <w:t>2.4.</w:t>
            </w:r>
          </w:p>
        </w:tc>
        <w:tc>
          <w:tcPr>
            <w:tcW w:w="1636" w:type="pct"/>
          </w:tcPr>
          <w:p w:rsidR="00F55DA9" w:rsidRPr="00C867FF" w:rsidRDefault="00F55DA9" w:rsidP="003164E0">
            <w:pPr>
              <w:rPr>
                <w:rFonts w:ascii="Times New Roman" w:hAnsi="Times New Roman"/>
                <w:sz w:val="20"/>
                <w:szCs w:val="20"/>
                <w:lang w:val="pl-PL"/>
              </w:rPr>
            </w:pPr>
            <w:r>
              <w:rPr>
                <w:rFonts w:ascii="Times New Roman" w:hAnsi="Times New Roman"/>
                <w:sz w:val="20"/>
                <w:szCs w:val="20"/>
                <w:lang w:val="pl-PL"/>
              </w:rPr>
              <w:t>JB M.Borić</w:t>
            </w:r>
          </w:p>
        </w:tc>
        <w:tc>
          <w:tcPr>
            <w:tcW w:w="1000" w:type="pct"/>
          </w:tcPr>
          <w:p w:rsidR="00F55DA9" w:rsidRPr="00C867FF" w:rsidRDefault="00F55DA9" w:rsidP="003164E0">
            <w:pPr>
              <w:jc w:val="both"/>
              <w:rPr>
                <w:rFonts w:ascii="Times New Roman" w:hAnsi="Times New Roman"/>
                <w:sz w:val="20"/>
                <w:szCs w:val="20"/>
                <w:lang w:val="pl-PL"/>
              </w:rPr>
            </w:pPr>
          </w:p>
        </w:tc>
        <w:tc>
          <w:tcPr>
            <w:tcW w:w="1000" w:type="pct"/>
          </w:tcPr>
          <w:p w:rsidR="00F55DA9" w:rsidRPr="00C867FF" w:rsidRDefault="00F55DA9" w:rsidP="003164E0">
            <w:pPr>
              <w:jc w:val="right"/>
              <w:rPr>
                <w:rFonts w:ascii="Times New Roman" w:hAnsi="Times New Roman"/>
                <w:sz w:val="20"/>
                <w:szCs w:val="20"/>
                <w:lang w:val="pl-PL"/>
              </w:rPr>
            </w:pPr>
            <w:r>
              <w:rPr>
                <w:rFonts w:ascii="Times New Roman" w:hAnsi="Times New Roman"/>
                <w:sz w:val="20"/>
                <w:szCs w:val="20"/>
                <w:lang w:val="pl-PL"/>
              </w:rPr>
              <w:t>240,00</w:t>
            </w:r>
          </w:p>
        </w:tc>
        <w:tc>
          <w:tcPr>
            <w:tcW w:w="1000" w:type="pct"/>
          </w:tcPr>
          <w:p w:rsidR="00F55DA9" w:rsidRPr="00C867FF" w:rsidRDefault="00F55DA9" w:rsidP="003164E0">
            <w:pPr>
              <w:jc w:val="both"/>
              <w:rPr>
                <w:rFonts w:ascii="Times New Roman" w:hAnsi="Times New Roman"/>
                <w:sz w:val="20"/>
                <w:szCs w:val="20"/>
                <w:lang w:val="pl-PL"/>
              </w:rPr>
            </w:pPr>
          </w:p>
        </w:tc>
      </w:tr>
      <w:tr w:rsidR="00F55DA9" w:rsidTr="003164E0">
        <w:tc>
          <w:tcPr>
            <w:tcW w:w="363" w:type="pct"/>
          </w:tcPr>
          <w:p w:rsidR="00F55DA9" w:rsidRPr="00C867FF" w:rsidRDefault="00F55DA9" w:rsidP="003164E0">
            <w:pPr>
              <w:jc w:val="both"/>
              <w:rPr>
                <w:rFonts w:ascii="Times New Roman" w:hAnsi="Times New Roman"/>
                <w:sz w:val="20"/>
                <w:szCs w:val="20"/>
                <w:lang w:val="pl-PL"/>
              </w:rPr>
            </w:pPr>
          </w:p>
        </w:tc>
        <w:tc>
          <w:tcPr>
            <w:tcW w:w="1636" w:type="pct"/>
          </w:tcPr>
          <w:p w:rsidR="00F55DA9" w:rsidRPr="00C867FF" w:rsidRDefault="00F55DA9" w:rsidP="003164E0">
            <w:pPr>
              <w:jc w:val="both"/>
              <w:rPr>
                <w:rFonts w:ascii="Times New Roman" w:hAnsi="Times New Roman"/>
                <w:lang w:val="pl-PL"/>
              </w:rPr>
            </w:pPr>
            <w:r w:rsidRPr="00C867FF">
              <w:rPr>
                <w:rFonts w:ascii="Times New Roman" w:hAnsi="Times New Roman"/>
                <w:lang w:val="pl-PL"/>
              </w:rPr>
              <w:t>UKUPNO:</w:t>
            </w:r>
          </w:p>
        </w:tc>
        <w:tc>
          <w:tcPr>
            <w:tcW w:w="1000" w:type="pct"/>
          </w:tcPr>
          <w:p w:rsidR="00F55DA9" w:rsidRPr="00C867FF" w:rsidRDefault="00F55DA9" w:rsidP="003164E0">
            <w:pPr>
              <w:jc w:val="right"/>
              <w:rPr>
                <w:rFonts w:ascii="Times New Roman" w:hAnsi="Times New Roman"/>
                <w:b/>
                <w:lang w:val="pl-PL"/>
              </w:rPr>
            </w:pPr>
            <w:r>
              <w:rPr>
                <w:rFonts w:ascii="Times New Roman" w:hAnsi="Times New Roman"/>
                <w:b/>
                <w:lang w:val="pl-PL"/>
              </w:rPr>
              <w:t>5.200,00</w:t>
            </w:r>
          </w:p>
        </w:tc>
        <w:tc>
          <w:tcPr>
            <w:tcW w:w="1000" w:type="pct"/>
          </w:tcPr>
          <w:p w:rsidR="00F55DA9" w:rsidRPr="00C867FF" w:rsidRDefault="00F55DA9" w:rsidP="003164E0">
            <w:pPr>
              <w:jc w:val="right"/>
              <w:rPr>
                <w:rFonts w:ascii="Times New Roman" w:hAnsi="Times New Roman"/>
                <w:b/>
                <w:lang w:val="pl-PL"/>
              </w:rPr>
            </w:pPr>
            <w:r w:rsidRPr="004F5CB4">
              <w:rPr>
                <w:rFonts w:ascii="Times New Roman" w:hAnsi="Times New Roman"/>
                <w:b/>
                <w:lang w:val="pl-PL"/>
              </w:rPr>
              <w:t>4.993,19</w:t>
            </w:r>
          </w:p>
        </w:tc>
        <w:tc>
          <w:tcPr>
            <w:tcW w:w="1000" w:type="pct"/>
          </w:tcPr>
          <w:p w:rsidR="00F55DA9" w:rsidRPr="00C867FF" w:rsidRDefault="00F55DA9" w:rsidP="003164E0">
            <w:pPr>
              <w:jc w:val="right"/>
              <w:rPr>
                <w:rFonts w:ascii="Times New Roman" w:hAnsi="Times New Roman"/>
                <w:b/>
                <w:lang w:val="pl-PL"/>
              </w:rPr>
            </w:pPr>
            <w:r>
              <w:rPr>
                <w:rFonts w:ascii="Times New Roman" w:hAnsi="Times New Roman"/>
                <w:b/>
                <w:lang w:val="pl-PL"/>
              </w:rPr>
              <w:t>206,81</w:t>
            </w:r>
          </w:p>
        </w:tc>
      </w:tr>
      <w:tr w:rsidR="00F55DA9" w:rsidTr="003164E0">
        <w:tc>
          <w:tcPr>
            <w:tcW w:w="363" w:type="pct"/>
          </w:tcPr>
          <w:p w:rsidR="00F55DA9" w:rsidRPr="00C867FF" w:rsidRDefault="00F55DA9" w:rsidP="003164E0">
            <w:pPr>
              <w:jc w:val="both"/>
              <w:rPr>
                <w:rFonts w:ascii="Times New Roman" w:hAnsi="Times New Roman"/>
                <w:sz w:val="20"/>
                <w:szCs w:val="20"/>
                <w:lang w:val="pl-PL"/>
              </w:rPr>
            </w:pPr>
          </w:p>
        </w:tc>
        <w:tc>
          <w:tcPr>
            <w:tcW w:w="1636" w:type="pct"/>
          </w:tcPr>
          <w:p w:rsidR="00F55DA9" w:rsidRPr="00C867FF" w:rsidRDefault="00F55DA9" w:rsidP="003164E0">
            <w:pPr>
              <w:jc w:val="both"/>
              <w:rPr>
                <w:rFonts w:ascii="Times New Roman" w:hAnsi="Times New Roman"/>
                <w:b/>
                <w:lang w:val="pl-PL"/>
              </w:rPr>
            </w:pPr>
            <w:r w:rsidRPr="00C867FF">
              <w:rPr>
                <w:rFonts w:ascii="Times New Roman" w:hAnsi="Times New Roman"/>
                <w:b/>
                <w:lang w:val="pl-PL"/>
              </w:rPr>
              <w:t xml:space="preserve">Stanje na dan </w:t>
            </w:r>
            <w:r>
              <w:rPr>
                <w:rFonts w:ascii="Times New Roman" w:hAnsi="Times New Roman"/>
                <w:b/>
                <w:lang w:val="pl-PL"/>
              </w:rPr>
              <w:t>15.07.2017.:</w:t>
            </w:r>
          </w:p>
        </w:tc>
        <w:tc>
          <w:tcPr>
            <w:tcW w:w="1000" w:type="pct"/>
          </w:tcPr>
          <w:p w:rsidR="00F55DA9" w:rsidRPr="00C867FF" w:rsidRDefault="00F55DA9" w:rsidP="003164E0">
            <w:pPr>
              <w:jc w:val="right"/>
              <w:rPr>
                <w:rFonts w:ascii="Times New Roman" w:hAnsi="Times New Roman"/>
                <w:b/>
                <w:lang w:val="pl-PL"/>
              </w:rPr>
            </w:pPr>
            <w:r>
              <w:rPr>
                <w:rFonts w:ascii="Times New Roman" w:hAnsi="Times New Roman"/>
                <w:b/>
                <w:lang w:val="pl-PL"/>
              </w:rPr>
              <w:t>206,81</w:t>
            </w:r>
          </w:p>
        </w:tc>
        <w:tc>
          <w:tcPr>
            <w:tcW w:w="1000" w:type="pct"/>
          </w:tcPr>
          <w:p w:rsidR="00F55DA9" w:rsidRPr="00C867FF" w:rsidRDefault="00F55DA9" w:rsidP="003164E0">
            <w:pPr>
              <w:jc w:val="both"/>
              <w:rPr>
                <w:rFonts w:ascii="Times New Roman" w:hAnsi="Times New Roman"/>
                <w:b/>
                <w:lang w:val="pl-PL"/>
              </w:rPr>
            </w:pPr>
          </w:p>
        </w:tc>
        <w:tc>
          <w:tcPr>
            <w:tcW w:w="1000" w:type="pct"/>
          </w:tcPr>
          <w:p w:rsidR="00F55DA9" w:rsidRPr="00C867FF" w:rsidRDefault="00F55DA9" w:rsidP="003164E0">
            <w:pPr>
              <w:jc w:val="right"/>
              <w:rPr>
                <w:rFonts w:ascii="Times New Roman" w:hAnsi="Times New Roman"/>
                <w:b/>
                <w:lang w:val="pl-PL"/>
              </w:rPr>
            </w:pPr>
          </w:p>
        </w:tc>
      </w:tr>
    </w:tbl>
    <w:p w:rsidR="00F55DA9" w:rsidRPr="004F5CB4" w:rsidRDefault="00F55DA9" w:rsidP="00F55DA9">
      <w:pPr>
        <w:ind w:left="360"/>
        <w:rPr>
          <w:rFonts w:ascii="Times New Roman" w:hAnsi="Times New Roman"/>
          <w:sz w:val="20"/>
          <w:szCs w:val="20"/>
          <w:lang w:val="pl-PL"/>
        </w:rPr>
      </w:pPr>
      <w:r w:rsidRPr="004F5CB4">
        <w:rPr>
          <w:rFonts w:ascii="Times New Roman" w:hAnsi="Times New Roman"/>
          <w:sz w:val="20"/>
          <w:szCs w:val="20"/>
          <w:lang w:val="pl-PL"/>
        </w:rPr>
        <w:t>Izvor: Izvodi BUŠIĆ-USLUGE d.o.o. u stečaj u br. 1. i 2. iz 2016. godine</w:t>
      </w:r>
      <w:r>
        <w:rPr>
          <w:rFonts w:ascii="Times New Roman" w:hAnsi="Times New Roman"/>
          <w:sz w:val="20"/>
          <w:szCs w:val="20"/>
          <w:lang w:val="pl-PL"/>
        </w:rPr>
        <w:t xml:space="preserve"> i 1.-9. iz 2017. godin</w:t>
      </w:r>
    </w:p>
    <w:p w:rsidR="006770CA" w:rsidRDefault="006770CA" w:rsidP="00545021">
      <w:pPr>
        <w:rPr>
          <w:rFonts w:ascii="Times New Roman" w:hAnsi="Times New Roman"/>
          <w:sz w:val="24"/>
          <w:szCs w:val="24"/>
          <w:lang w:val="pl-PL"/>
        </w:rPr>
      </w:pPr>
    </w:p>
    <w:p w:rsidR="006770CA" w:rsidRDefault="006770CA" w:rsidP="00545021">
      <w:pPr>
        <w:rPr>
          <w:rFonts w:ascii="Times New Roman" w:hAnsi="Times New Roman"/>
          <w:b/>
          <w:sz w:val="24"/>
          <w:szCs w:val="24"/>
          <w:lang w:val="pl-PL"/>
        </w:rPr>
      </w:pPr>
      <w:r>
        <w:rPr>
          <w:rFonts w:ascii="Times New Roman" w:hAnsi="Times New Roman"/>
          <w:b/>
          <w:sz w:val="24"/>
          <w:szCs w:val="24"/>
          <w:lang w:val="pl-PL"/>
        </w:rPr>
        <w:t xml:space="preserve">III. TOČAN IZNOS DO SADA NENAMIRENIH TROŠKOVA STEČAJNOG </w:t>
      </w:r>
    </w:p>
    <w:p w:rsidR="006770CA" w:rsidRPr="006770CA" w:rsidRDefault="006770CA" w:rsidP="00545021">
      <w:pPr>
        <w:rPr>
          <w:rFonts w:ascii="Times New Roman" w:hAnsi="Times New Roman"/>
          <w:b/>
          <w:sz w:val="24"/>
          <w:szCs w:val="24"/>
          <w:lang w:val="pl-PL"/>
        </w:rPr>
      </w:pPr>
      <w:r>
        <w:rPr>
          <w:rFonts w:ascii="Times New Roman" w:hAnsi="Times New Roman"/>
          <w:b/>
          <w:sz w:val="24"/>
          <w:szCs w:val="24"/>
          <w:lang w:val="pl-PL"/>
        </w:rPr>
        <w:t xml:space="preserve">        POSTUPKA</w:t>
      </w:r>
    </w:p>
    <w:p w:rsidR="006770CA" w:rsidRPr="00D1677A" w:rsidRDefault="00D1677A" w:rsidP="00545021">
      <w:pPr>
        <w:rPr>
          <w:rFonts w:ascii="Times New Roman" w:hAnsi="Times New Roman"/>
          <w:b/>
          <w:sz w:val="24"/>
          <w:szCs w:val="24"/>
          <w:lang w:val="pl-PL"/>
        </w:rPr>
      </w:pPr>
      <w:r w:rsidRPr="00D1677A">
        <w:rPr>
          <w:rFonts w:ascii="Times New Roman" w:hAnsi="Times New Roman"/>
          <w:b/>
          <w:sz w:val="24"/>
          <w:szCs w:val="24"/>
          <w:lang w:val="pl-PL"/>
        </w:rPr>
        <w:t>Točan iznos do sada nenamirenih troškova stečajnog postupka su:</w:t>
      </w:r>
    </w:p>
    <w:p w:rsidR="006770CA" w:rsidRPr="00D1677A" w:rsidRDefault="00D1677A" w:rsidP="00545021">
      <w:pPr>
        <w:rPr>
          <w:rFonts w:ascii="Times New Roman" w:hAnsi="Times New Roman"/>
          <w:b/>
          <w:sz w:val="24"/>
          <w:szCs w:val="24"/>
          <w:u w:val="single"/>
          <w:lang w:val="pl-PL"/>
        </w:rPr>
      </w:pPr>
      <w:r>
        <w:rPr>
          <w:rFonts w:ascii="Times New Roman" w:hAnsi="Times New Roman"/>
          <w:sz w:val="24"/>
          <w:szCs w:val="24"/>
          <w:lang w:val="pl-PL"/>
        </w:rPr>
        <w:t xml:space="preserve"> ukupni troškovi pod II u iznosu od 9.607,90 kn – izmireni dio od 4.690,00 kn = </w:t>
      </w:r>
      <w:r w:rsidRPr="00D1677A">
        <w:rPr>
          <w:rFonts w:ascii="Times New Roman" w:hAnsi="Times New Roman"/>
          <w:b/>
          <w:sz w:val="24"/>
          <w:szCs w:val="24"/>
          <w:u w:val="single"/>
          <w:lang w:val="pl-PL"/>
        </w:rPr>
        <w:t>4.917,90 kn</w:t>
      </w:r>
    </w:p>
    <w:p w:rsidR="00F55DA9" w:rsidRDefault="00D1677A" w:rsidP="00545021">
      <w:pPr>
        <w:rPr>
          <w:rFonts w:ascii="Times New Roman" w:hAnsi="Times New Roman"/>
          <w:sz w:val="24"/>
          <w:szCs w:val="24"/>
          <w:lang w:val="pl-PL"/>
        </w:rPr>
      </w:pPr>
      <w:r>
        <w:rPr>
          <w:rFonts w:ascii="Times New Roman" w:hAnsi="Times New Roman"/>
          <w:sz w:val="24"/>
          <w:szCs w:val="24"/>
          <w:lang w:val="pl-PL"/>
        </w:rPr>
        <w:t>od kojeg iznosa se 3.250,00 kn odnosi na račune Glasa Slavonije za objavljene oglase, 1.200,00 kn na račune Profit-consult j.d.o.o. za knjigovodstvene usluge, 240,00 kn na javno bilježničke usluge, te 227,90 kn na materijalne troškove stečajnog upravitelja plaćene gotovinom.</w:t>
      </w:r>
    </w:p>
    <w:p w:rsidR="006770CA" w:rsidRDefault="006770CA" w:rsidP="00545021">
      <w:pPr>
        <w:rPr>
          <w:rFonts w:ascii="Times New Roman" w:hAnsi="Times New Roman"/>
          <w:b/>
          <w:sz w:val="24"/>
          <w:szCs w:val="24"/>
          <w:lang w:val="pl-PL"/>
        </w:rPr>
      </w:pPr>
      <w:r>
        <w:rPr>
          <w:rFonts w:ascii="Times New Roman" w:hAnsi="Times New Roman"/>
          <w:b/>
          <w:sz w:val="24"/>
          <w:szCs w:val="24"/>
          <w:lang w:val="pl-PL"/>
        </w:rPr>
        <w:lastRenderedPageBreak/>
        <w:t xml:space="preserve">IV. PREDRAČUN DALJNJIH TROŠKOVA STEČAJNOG POSTUPKA NA GODINU </w:t>
      </w:r>
    </w:p>
    <w:p w:rsidR="006770CA" w:rsidRPr="006770CA" w:rsidRDefault="006770CA" w:rsidP="00545021">
      <w:pPr>
        <w:rPr>
          <w:rFonts w:ascii="Times New Roman" w:hAnsi="Times New Roman"/>
          <w:b/>
          <w:sz w:val="24"/>
          <w:szCs w:val="24"/>
          <w:lang w:val="pl-PL"/>
        </w:rPr>
      </w:pPr>
      <w:r>
        <w:rPr>
          <w:rFonts w:ascii="Times New Roman" w:hAnsi="Times New Roman"/>
          <w:b/>
          <w:sz w:val="24"/>
          <w:szCs w:val="24"/>
          <w:lang w:val="pl-PL"/>
        </w:rPr>
        <w:t xml:space="preserve">      DANA</w:t>
      </w:r>
    </w:p>
    <w:p w:rsidR="006770CA" w:rsidRDefault="00B668C2" w:rsidP="00545021">
      <w:pPr>
        <w:rPr>
          <w:rFonts w:ascii="Times New Roman" w:hAnsi="Times New Roman"/>
          <w:sz w:val="24"/>
          <w:szCs w:val="24"/>
          <w:lang w:val="pl-PL"/>
        </w:rPr>
      </w:pPr>
      <w:r>
        <w:rPr>
          <w:rFonts w:ascii="Times New Roman" w:hAnsi="Times New Roman"/>
          <w:sz w:val="24"/>
          <w:szCs w:val="24"/>
          <w:lang w:val="pl-PL"/>
        </w:rPr>
        <w:t>Daljnje vođenje stečajnog postupka za BUŠIĆ-USLUGE d.o.o. u stečaju po prosudbi stečajnog upravitelja više nema smisla jer za pokretnu imovinu stečajnog dužnika do sada nitko nije pokazao interes niti uz mogućnost prodaje po neposrednoj pogodbi (do sada su imovinu pogledala dva potencijalna kupca, a trebao bi u skoro vrijeme još jedan koji u okviru svojih djelatnosti nudi i stolarske usluge odnosno UKRAS d.o.o. Osijek), te bi bilo idealno ako bi se prodajom kroz neposrednu pogodbu postigla kupovn</w:t>
      </w:r>
      <w:r w:rsidR="00805BB7">
        <w:rPr>
          <w:rFonts w:ascii="Times New Roman" w:hAnsi="Times New Roman"/>
          <w:sz w:val="24"/>
          <w:szCs w:val="24"/>
          <w:lang w:val="pl-PL"/>
        </w:rPr>
        <w:t>ina kojom bi bilo moguće pokriti</w:t>
      </w:r>
      <w:r>
        <w:rPr>
          <w:rFonts w:ascii="Times New Roman" w:hAnsi="Times New Roman"/>
          <w:sz w:val="24"/>
          <w:szCs w:val="24"/>
          <w:lang w:val="pl-PL"/>
        </w:rPr>
        <w:t xml:space="preserve"> bar neizmirene troškove po ovom izvješću.</w:t>
      </w:r>
    </w:p>
    <w:p w:rsidR="00B668C2" w:rsidRDefault="00B668C2" w:rsidP="00545021">
      <w:pPr>
        <w:rPr>
          <w:rFonts w:ascii="Times New Roman" w:hAnsi="Times New Roman"/>
          <w:sz w:val="24"/>
          <w:szCs w:val="24"/>
          <w:lang w:val="pl-PL"/>
        </w:rPr>
      </w:pPr>
      <w:r>
        <w:rPr>
          <w:rFonts w:ascii="Times New Roman" w:hAnsi="Times New Roman"/>
          <w:sz w:val="24"/>
          <w:szCs w:val="24"/>
          <w:lang w:val="pl-PL"/>
        </w:rPr>
        <w:t>Alternativa navedenom je prodaja opreme u staro željezo ( 0,50 kn/kg , a drvenu građu kao drveni otpad za ogrijev).</w:t>
      </w:r>
    </w:p>
    <w:p w:rsidR="006770CA" w:rsidRDefault="006770CA" w:rsidP="00545021">
      <w:pPr>
        <w:rPr>
          <w:rFonts w:ascii="Times New Roman" w:hAnsi="Times New Roman"/>
          <w:sz w:val="24"/>
          <w:szCs w:val="24"/>
          <w:lang w:val="pl-PL"/>
        </w:rPr>
      </w:pPr>
    </w:p>
    <w:p w:rsidR="00B668C2" w:rsidRPr="00CE09CF" w:rsidRDefault="00B668C2" w:rsidP="00545021">
      <w:pPr>
        <w:rPr>
          <w:rFonts w:ascii="Times New Roman" w:hAnsi="Times New Roman"/>
          <w:b/>
          <w:sz w:val="24"/>
          <w:szCs w:val="24"/>
          <w:lang w:val="pl-PL"/>
        </w:rPr>
      </w:pPr>
      <w:r>
        <w:rPr>
          <w:rFonts w:ascii="Times New Roman" w:hAnsi="Times New Roman"/>
          <w:sz w:val="24"/>
          <w:szCs w:val="24"/>
          <w:lang w:val="pl-PL"/>
        </w:rPr>
        <w:t>Polazeći od uvodnog stečajni upravitelj predmijeva, u sl</w:t>
      </w:r>
      <w:r w:rsidR="00CE09CF">
        <w:rPr>
          <w:rFonts w:ascii="Times New Roman" w:hAnsi="Times New Roman"/>
          <w:sz w:val="24"/>
          <w:szCs w:val="24"/>
          <w:lang w:val="pl-PL"/>
        </w:rPr>
        <w:t>učaju da se stečajni postupak nastavi, daljnje mjesečne troškove knjigovodstva (zbog obveze dostavljanja izvješća nadležnoj jedinici porezne uprave ) od 400,00 kn</w:t>
      </w:r>
      <w:r w:rsidR="00805BB7">
        <w:rPr>
          <w:rFonts w:ascii="Times New Roman" w:hAnsi="Times New Roman"/>
          <w:sz w:val="24"/>
          <w:szCs w:val="24"/>
          <w:lang w:val="pl-PL"/>
        </w:rPr>
        <w:t xml:space="preserve"> (4.800,00 kn godišnje) </w:t>
      </w:r>
      <w:r w:rsidR="00CE09CF">
        <w:rPr>
          <w:rFonts w:ascii="Times New Roman" w:hAnsi="Times New Roman"/>
          <w:sz w:val="24"/>
          <w:szCs w:val="24"/>
          <w:lang w:val="pl-PL"/>
        </w:rPr>
        <w:t>, bankarsku naknadu od prosječno oko 40,00 kn mjesečno</w:t>
      </w:r>
      <w:r w:rsidR="00805BB7">
        <w:rPr>
          <w:rFonts w:ascii="Times New Roman" w:hAnsi="Times New Roman"/>
          <w:sz w:val="24"/>
          <w:szCs w:val="24"/>
          <w:lang w:val="pl-PL"/>
        </w:rPr>
        <w:t xml:space="preserve"> (480,00 kn godišnje) </w:t>
      </w:r>
      <w:r w:rsidR="00CE09CF">
        <w:rPr>
          <w:rFonts w:ascii="Times New Roman" w:hAnsi="Times New Roman"/>
          <w:sz w:val="24"/>
          <w:szCs w:val="24"/>
          <w:lang w:val="pl-PL"/>
        </w:rPr>
        <w:t xml:space="preserve"> i</w:t>
      </w:r>
      <w:r w:rsidR="00805BB7">
        <w:rPr>
          <w:rFonts w:ascii="Times New Roman" w:hAnsi="Times New Roman"/>
          <w:sz w:val="24"/>
          <w:szCs w:val="24"/>
          <w:lang w:val="pl-PL"/>
        </w:rPr>
        <w:t xml:space="preserve"> jednokratnu</w:t>
      </w:r>
      <w:r w:rsidR="00CE09CF">
        <w:rPr>
          <w:rFonts w:ascii="Times New Roman" w:hAnsi="Times New Roman"/>
          <w:sz w:val="24"/>
          <w:szCs w:val="24"/>
          <w:lang w:val="pl-PL"/>
        </w:rPr>
        <w:t xml:space="preserve"> nagradu stečajnom upravitelju po prosudbi suda sukladno s uvjetima definiranim Uredbom o kriterijima i načinu obračuna i plaćanja nagrade stečajnim upraviteljima, a minimalno 3.000,00 kn bruto odnosno sveukupno minimalno još </w:t>
      </w:r>
      <w:r w:rsidR="00CE09CF" w:rsidRPr="00CE09CF">
        <w:rPr>
          <w:rFonts w:ascii="Times New Roman" w:hAnsi="Times New Roman"/>
          <w:b/>
          <w:sz w:val="24"/>
          <w:szCs w:val="24"/>
          <w:lang w:val="pl-PL"/>
        </w:rPr>
        <w:t>8.280,00 kn.</w:t>
      </w:r>
    </w:p>
    <w:p w:rsidR="006770CA" w:rsidRDefault="006770CA" w:rsidP="00545021">
      <w:pPr>
        <w:rPr>
          <w:rFonts w:ascii="Times New Roman" w:hAnsi="Times New Roman"/>
          <w:sz w:val="24"/>
          <w:szCs w:val="24"/>
          <w:lang w:val="pl-PL"/>
        </w:rPr>
      </w:pPr>
    </w:p>
    <w:p w:rsidR="0089708C" w:rsidRDefault="0089708C" w:rsidP="000E1F39">
      <w:pPr>
        <w:rPr>
          <w:rFonts w:ascii="Times New Roman" w:hAnsi="Times New Roman"/>
          <w:sz w:val="24"/>
          <w:szCs w:val="24"/>
          <w:lang w:val="pl-PL"/>
        </w:rPr>
      </w:pPr>
    </w:p>
    <w:p w:rsidR="00CF6C03" w:rsidRDefault="00CF6C03" w:rsidP="005C46F8">
      <w:pPr>
        <w:jc w:val="both"/>
        <w:rPr>
          <w:rFonts w:ascii="Times New Roman" w:hAnsi="Times New Roman"/>
          <w:sz w:val="24"/>
          <w:szCs w:val="24"/>
          <w:lang w:val="pl-PL"/>
        </w:rPr>
      </w:pPr>
    </w:p>
    <w:p w:rsidR="0089708C" w:rsidRPr="00B40BEB" w:rsidRDefault="0089708C" w:rsidP="005C46F8">
      <w:pPr>
        <w:jc w:val="both"/>
        <w:rPr>
          <w:rFonts w:ascii="Times New Roman" w:hAnsi="Times New Roman"/>
          <w:sz w:val="24"/>
          <w:szCs w:val="24"/>
          <w:lang w:val="pl-PL"/>
        </w:rPr>
      </w:pPr>
    </w:p>
    <w:p w:rsidR="000E1F39" w:rsidRDefault="000E1F39" w:rsidP="000E1F39">
      <w:pPr>
        <w:rPr>
          <w:rFonts w:ascii="Times New Roman" w:hAnsi="Times New Roman"/>
          <w:sz w:val="24"/>
          <w:szCs w:val="24"/>
          <w:lang w:val="pl-PL"/>
        </w:rPr>
      </w:pPr>
      <w:r w:rsidRPr="00B40BEB">
        <w:rPr>
          <w:rFonts w:ascii="Times New Roman" w:hAnsi="Times New Roman"/>
          <w:sz w:val="24"/>
          <w:szCs w:val="24"/>
          <w:lang w:val="pl-PL"/>
        </w:rPr>
        <w:t>Mjesto i datum</w:t>
      </w:r>
      <w:r w:rsidR="00A801C3">
        <w:rPr>
          <w:rFonts w:ascii="Times New Roman" w:hAnsi="Times New Roman"/>
          <w:sz w:val="24"/>
          <w:szCs w:val="24"/>
          <w:lang w:val="pl-PL"/>
        </w:rPr>
        <w:t>:</w:t>
      </w:r>
      <w:r w:rsidRPr="00B40BEB">
        <w:rPr>
          <w:rFonts w:ascii="Times New Roman" w:hAnsi="Times New Roman"/>
          <w:sz w:val="24"/>
          <w:szCs w:val="24"/>
          <w:lang w:val="pl-PL"/>
        </w:rPr>
        <w:t xml:space="preserve"> </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Pr="00B40BEB">
        <w:rPr>
          <w:rFonts w:ascii="Times New Roman" w:hAnsi="Times New Roman"/>
          <w:sz w:val="24"/>
          <w:szCs w:val="24"/>
          <w:lang w:val="pl-PL"/>
        </w:rPr>
        <w:t>Stečajni upravitelj</w:t>
      </w:r>
      <w:r w:rsidR="00A801C3">
        <w:rPr>
          <w:rFonts w:ascii="Times New Roman" w:hAnsi="Times New Roman"/>
          <w:sz w:val="24"/>
          <w:szCs w:val="24"/>
          <w:lang w:val="pl-PL"/>
        </w:rPr>
        <w:t>:</w:t>
      </w:r>
    </w:p>
    <w:p w:rsidR="000E1F39" w:rsidRPr="00A801C3" w:rsidRDefault="006770CA" w:rsidP="000E1F39">
      <w:pPr>
        <w:rPr>
          <w:rFonts w:ascii="Times New Roman" w:hAnsi="Times New Roman"/>
          <w:b/>
          <w:sz w:val="24"/>
          <w:szCs w:val="24"/>
          <w:lang w:val="pl-PL"/>
        </w:rPr>
      </w:pPr>
      <w:r>
        <w:rPr>
          <w:rFonts w:ascii="Times New Roman" w:hAnsi="Times New Roman"/>
          <w:b/>
          <w:sz w:val="24"/>
          <w:szCs w:val="24"/>
          <w:lang w:val="pl-PL"/>
        </w:rPr>
        <w:t>Osijek, 30</w:t>
      </w:r>
      <w:r w:rsidR="00A801C3" w:rsidRPr="00A801C3">
        <w:rPr>
          <w:rFonts w:ascii="Times New Roman" w:hAnsi="Times New Roman"/>
          <w:b/>
          <w:sz w:val="24"/>
          <w:szCs w:val="24"/>
          <w:lang w:val="pl-PL"/>
        </w:rPr>
        <w:t>.0</w:t>
      </w:r>
      <w:r>
        <w:rPr>
          <w:rFonts w:ascii="Times New Roman" w:hAnsi="Times New Roman"/>
          <w:b/>
          <w:sz w:val="24"/>
          <w:szCs w:val="24"/>
          <w:lang w:val="pl-PL"/>
        </w:rPr>
        <w:t>8</w:t>
      </w:r>
      <w:r w:rsidR="00A801C3" w:rsidRPr="00A801C3">
        <w:rPr>
          <w:rFonts w:ascii="Times New Roman" w:hAnsi="Times New Roman"/>
          <w:b/>
          <w:sz w:val="24"/>
          <w:szCs w:val="24"/>
          <w:lang w:val="pl-PL"/>
        </w:rPr>
        <w:t>.2017.</w:t>
      </w:r>
      <w:r w:rsidR="000E1F39" w:rsidRPr="00A801C3">
        <w:rPr>
          <w:rFonts w:ascii="Times New Roman" w:hAnsi="Times New Roman"/>
          <w:b/>
          <w:sz w:val="24"/>
          <w:szCs w:val="24"/>
          <w:lang w:val="pl-PL"/>
        </w:rPr>
        <w:tab/>
      </w:r>
      <w:r w:rsidR="000E1F39" w:rsidRPr="00A801C3">
        <w:rPr>
          <w:rFonts w:ascii="Times New Roman" w:hAnsi="Times New Roman"/>
          <w:b/>
          <w:sz w:val="24"/>
          <w:szCs w:val="24"/>
          <w:lang w:val="pl-PL"/>
        </w:rPr>
        <w:tab/>
      </w:r>
      <w:r w:rsidR="000E1F39" w:rsidRPr="00A801C3">
        <w:rPr>
          <w:rFonts w:ascii="Times New Roman" w:hAnsi="Times New Roman"/>
          <w:b/>
          <w:sz w:val="24"/>
          <w:szCs w:val="24"/>
          <w:lang w:val="pl-PL"/>
        </w:rPr>
        <w:tab/>
      </w:r>
      <w:r w:rsidR="000E1F39" w:rsidRPr="00A801C3">
        <w:rPr>
          <w:rFonts w:ascii="Times New Roman" w:hAnsi="Times New Roman"/>
          <w:b/>
          <w:sz w:val="24"/>
          <w:szCs w:val="24"/>
          <w:lang w:val="pl-PL"/>
        </w:rPr>
        <w:tab/>
      </w:r>
      <w:r w:rsidR="000E1F39" w:rsidRPr="00A801C3">
        <w:rPr>
          <w:rFonts w:ascii="Times New Roman" w:hAnsi="Times New Roman"/>
          <w:b/>
          <w:sz w:val="24"/>
          <w:szCs w:val="24"/>
          <w:lang w:val="pl-PL"/>
        </w:rPr>
        <w:tab/>
      </w:r>
      <w:r w:rsidR="00A801C3" w:rsidRPr="00A801C3">
        <w:rPr>
          <w:rFonts w:ascii="Times New Roman" w:hAnsi="Times New Roman"/>
          <w:b/>
          <w:sz w:val="24"/>
          <w:szCs w:val="24"/>
          <w:lang w:val="pl-PL"/>
        </w:rPr>
        <w:t xml:space="preserve">            Mijo Rončević</w:t>
      </w:r>
    </w:p>
    <w:p w:rsidR="000E1F39" w:rsidRDefault="000E1F39" w:rsidP="000E1F39">
      <w:pPr>
        <w:ind w:left="360"/>
        <w:rPr>
          <w:rFonts w:ascii="Times New Roman" w:hAnsi="Times New Roman"/>
          <w:sz w:val="24"/>
          <w:szCs w:val="24"/>
          <w:lang w:val="pl-PL"/>
        </w:rPr>
      </w:pPr>
    </w:p>
    <w:p w:rsidR="0089708C" w:rsidRDefault="0089708C" w:rsidP="00D1677A">
      <w:pPr>
        <w:rPr>
          <w:rFonts w:ascii="Times New Roman" w:hAnsi="Times New Roman"/>
          <w:sz w:val="24"/>
          <w:szCs w:val="24"/>
          <w:lang w:val="pl-PL"/>
        </w:rPr>
      </w:pPr>
    </w:p>
    <w:p w:rsidR="00805BB7" w:rsidRDefault="00805BB7" w:rsidP="00D1677A">
      <w:pPr>
        <w:rPr>
          <w:rFonts w:ascii="Times New Roman" w:hAnsi="Times New Roman"/>
          <w:sz w:val="24"/>
          <w:szCs w:val="24"/>
          <w:lang w:val="pl-PL"/>
        </w:rPr>
      </w:pPr>
    </w:p>
    <w:p w:rsidR="00805BB7" w:rsidRDefault="00805BB7" w:rsidP="00D1677A">
      <w:pPr>
        <w:rPr>
          <w:rFonts w:ascii="Times New Roman" w:hAnsi="Times New Roman"/>
          <w:sz w:val="24"/>
          <w:szCs w:val="24"/>
          <w:lang w:val="pl-PL"/>
        </w:rPr>
      </w:pPr>
    </w:p>
    <w:p w:rsidR="00805BB7" w:rsidRDefault="00805BB7" w:rsidP="00D1677A">
      <w:pPr>
        <w:rPr>
          <w:rFonts w:ascii="Times New Roman" w:hAnsi="Times New Roman"/>
          <w:sz w:val="24"/>
          <w:szCs w:val="24"/>
          <w:lang w:val="pl-PL"/>
        </w:rPr>
      </w:pPr>
    </w:p>
    <w:p w:rsidR="00D1677A" w:rsidRPr="00805BB7" w:rsidRDefault="00D1677A" w:rsidP="00D1677A">
      <w:pPr>
        <w:rPr>
          <w:rFonts w:ascii="Times New Roman" w:hAnsi="Times New Roman"/>
          <w:sz w:val="20"/>
          <w:szCs w:val="20"/>
          <w:lang w:val="pl-PL"/>
        </w:rPr>
      </w:pPr>
      <w:r w:rsidRPr="00805BB7">
        <w:rPr>
          <w:rFonts w:ascii="Times New Roman" w:hAnsi="Times New Roman"/>
          <w:sz w:val="20"/>
          <w:szCs w:val="20"/>
          <w:lang w:val="pl-PL"/>
        </w:rPr>
        <w:t xml:space="preserve">Prilozi: računi </w:t>
      </w:r>
      <w:r w:rsidR="00B668C2" w:rsidRPr="00805BB7">
        <w:rPr>
          <w:rFonts w:ascii="Times New Roman" w:hAnsi="Times New Roman"/>
          <w:sz w:val="20"/>
          <w:szCs w:val="20"/>
          <w:lang w:val="pl-PL"/>
        </w:rPr>
        <w:t xml:space="preserve">u izvorniku i preslik ugovora </w:t>
      </w:r>
    </w:p>
    <w:p w:rsidR="004F5CB4" w:rsidRPr="00805BB7" w:rsidRDefault="00B668C2" w:rsidP="005C46F8">
      <w:pPr>
        <w:rPr>
          <w:rFonts w:ascii="Times New Roman" w:hAnsi="Times New Roman"/>
          <w:sz w:val="20"/>
          <w:szCs w:val="20"/>
          <w:lang w:val="pl-PL"/>
        </w:rPr>
      </w:pPr>
      <w:r w:rsidRPr="00805BB7">
        <w:rPr>
          <w:rFonts w:ascii="Times New Roman" w:hAnsi="Times New Roman"/>
          <w:sz w:val="20"/>
          <w:szCs w:val="20"/>
          <w:lang w:val="pl-PL"/>
        </w:rPr>
        <w:t xml:space="preserve">                sa Profit-consult j.d.o.o.  1x</w:t>
      </w:r>
    </w:p>
    <w:p w:rsidR="00B668C2" w:rsidRPr="00805BB7" w:rsidRDefault="00B668C2" w:rsidP="005C46F8">
      <w:pPr>
        <w:rPr>
          <w:rFonts w:ascii="Times New Roman" w:hAnsi="Times New Roman"/>
          <w:sz w:val="20"/>
          <w:szCs w:val="20"/>
          <w:lang w:val="pl-PL"/>
        </w:rPr>
      </w:pPr>
    </w:p>
    <w:p w:rsidR="005C46F8" w:rsidRPr="00805BB7" w:rsidRDefault="00B668C2" w:rsidP="005C46F8">
      <w:pPr>
        <w:rPr>
          <w:rFonts w:ascii="Times New Roman" w:hAnsi="Times New Roman"/>
          <w:sz w:val="20"/>
          <w:szCs w:val="20"/>
          <w:lang w:val="pl-PL"/>
        </w:rPr>
      </w:pPr>
      <w:r w:rsidRPr="00805BB7">
        <w:rPr>
          <w:rFonts w:ascii="Times New Roman" w:hAnsi="Times New Roman"/>
          <w:sz w:val="20"/>
          <w:szCs w:val="20"/>
          <w:lang w:val="pl-PL"/>
        </w:rPr>
        <w:t>Izvješće d</w:t>
      </w:r>
      <w:r w:rsidR="005C46F8" w:rsidRPr="00805BB7">
        <w:rPr>
          <w:rFonts w:ascii="Times New Roman" w:hAnsi="Times New Roman"/>
          <w:sz w:val="20"/>
          <w:szCs w:val="20"/>
          <w:lang w:val="pl-PL"/>
        </w:rPr>
        <w:t>ostavljeno u 3 primjerka.</w:t>
      </w:r>
    </w:p>
    <w:p w:rsidR="004F5CB4" w:rsidRPr="00805BB7" w:rsidRDefault="004F5CB4" w:rsidP="005C46F8">
      <w:pPr>
        <w:rPr>
          <w:rFonts w:ascii="Times New Roman" w:hAnsi="Times New Roman"/>
          <w:sz w:val="20"/>
          <w:szCs w:val="20"/>
          <w:lang w:val="pl-PL"/>
        </w:rPr>
      </w:pPr>
      <w:r w:rsidRPr="00805BB7">
        <w:rPr>
          <w:rFonts w:ascii="Times New Roman" w:hAnsi="Times New Roman"/>
          <w:sz w:val="20"/>
          <w:szCs w:val="20"/>
          <w:lang w:val="pl-PL"/>
        </w:rPr>
        <w:t>Dostava: preporučeno s povratnicom</w:t>
      </w:r>
    </w:p>
    <w:sectPr w:rsidR="004F5CB4" w:rsidRPr="00805BB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D0428"/>
    <w:rsid w:val="000E1F39"/>
    <w:rsid w:val="001253B1"/>
    <w:rsid w:val="00162D31"/>
    <w:rsid w:val="00265321"/>
    <w:rsid w:val="00324CDC"/>
    <w:rsid w:val="00372681"/>
    <w:rsid w:val="003F19A8"/>
    <w:rsid w:val="004F5CB4"/>
    <w:rsid w:val="00545021"/>
    <w:rsid w:val="005C46F8"/>
    <w:rsid w:val="005E49DD"/>
    <w:rsid w:val="005F1AF2"/>
    <w:rsid w:val="006120E7"/>
    <w:rsid w:val="006770CA"/>
    <w:rsid w:val="006C5560"/>
    <w:rsid w:val="00713365"/>
    <w:rsid w:val="00805BB7"/>
    <w:rsid w:val="008512FB"/>
    <w:rsid w:val="0089708C"/>
    <w:rsid w:val="00905907"/>
    <w:rsid w:val="00A61333"/>
    <w:rsid w:val="00A801C3"/>
    <w:rsid w:val="00AE2CCD"/>
    <w:rsid w:val="00B0675F"/>
    <w:rsid w:val="00B668C2"/>
    <w:rsid w:val="00BC3E4E"/>
    <w:rsid w:val="00C61F72"/>
    <w:rsid w:val="00C867FF"/>
    <w:rsid w:val="00CE09CF"/>
    <w:rsid w:val="00CE2F23"/>
    <w:rsid w:val="00CE48AE"/>
    <w:rsid w:val="00CF6C03"/>
    <w:rsid w:val="00D1677A"/>
    <w:rsid w:val="00D9646B"/>
    <w:rsid w:val="00DA6F3C"/>
    <w:rsid w:val="00DB3832"/>
    <w:rsid w:val="00DB3CC2"/>
    <w:rsid w:val="00E60065"/>
    <w:rsid w:val="00F15067"/>
    <w:rsid w:val="00F219AE"/>
    <w:rsid w:val="00F5560F"/>
    <w:rsid w:val="00F55DA9"/>
    <w:rsid w:val="00F760D0"/>
    <w:rsid w:val="00FF450A"/>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F760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F760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822</Words>
  <Characters>4691</Characters>
  <Application>Microsoft Office Word</Application>
  <DocSecurity>0</DocSecurity>
  <Lines>39</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5502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wsadmin</cp:lastModifiedBy>
  <cp:revision>2</cp:revision>
  <cp:lastPrinted>2017-07-17T10:08:00Z</cp:lastPrinted>
  <dcterms:created xsi:type="dcterms:W3CDTF">2017-08-31T07:31:00Z</dcterms:created>
  <dcterms:modified xsi:type="dcterms:W3CDTF">2017-08-31T07:31:00Z</dcterms:modified>
</cp:coreProperties>
</file>